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FF050D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AE1A8E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br/>
        <w:t>№</w:t>
      </w:r>
      <w:r w:rsidR="00687FC6">
        <w:rPr>
          <w:rFonts w:ascii="Times New Roman" w:eastAsia="Times New Roman" w:hAnsi="Times New Roman"/>
          <w:sz w:val="29"/>
          <w:szCs w:val="29"/>
          <w:lang w:eastAsia="bg-BG"/>
        </w:rPr>
        <w:t>21 /14</w:t>
      </w:r>
      <w:r w:rsidR="00DD6D8F" w:rsidRPr="00AE1A8E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 w:rsidR="00233A1F" w:rsidRPr="00AE1A8E"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="00DD6D8F" w:rsidRPr="00AE1A8E">
        <w:rPr>
          <w:rFonts w:ascii="Times New Roman" w:eastAsia="Times New Roman" w:hAnsi="Times New Roman"/>
          <w:sz w:val="29"/>
          <w:szCs w:val="29"/>
          <w:lang w:eastAsia="bg-BG"/>
        </w:rPr>
        <w:t>.2019</w:t>
      </w:r>
    </w:p>
    <w:p w:rsidR="00DD6D8F" w:rsidRPr="00B94555" w:rsidRDefault="00233A1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hAnsi="Times New Roman"/>
          <w:sz w:val="24"/>
          <w:szCs w:val="24"/>
        </w:rPr>
        <w:t xml:space="preserve">Днес </w:t>
      </w:r>
      <w:r w:rsidR="00687FC6">
        <w:rPr>
          <w:rFonts w:ascii="Times New Roman" w:hAnsi="Times New Roman"/>
          <w:sz w:val="24"/>
          <w:szCs w:val="24"/>
        </w:rPr>
        <w:t>14</w:t>
      </w:r>
      <w:r w:rsidR="00DD6D8F" w:rsidRPr="00B94555">
        <w:rPr>
          <w:rFonts w:ascii="Times New Roman" w:hAnsi="Times New Roman"/>
          <w:sz w:val="24"/>
          <w:szCs w:val="24"/>
        </w:rPr>
        <w:t>.</w:t>
      </w:r>
      <w:r w:rsidRPr="00B94555">
        <w:rPr>
          <w:rFonts w:ascii="Times New Roman" w:hAnsi="Times New Roman"/>
          <w:sz w:val="24"/>
          <w:szCs w:val="24"/>
        </w:rPr>
        <w:t>1</w:t>
      </w:r>
      <w:r w:rsidR="00DD6D8F" w:rsidRPr="00B94555">
        <w:rPr>
          <w:rFonts w:ascii="Times New Roman" w:hAnsi="Times New Roman"/>
          <w:sz w:val="24"/>
          <w:szCs w:val="24"/>
        </w:rPr>
        <w:t>0.2019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B94555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F927D4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927D4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F927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6C6726" w:rsidRPr="006C67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6C67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6C672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6C67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6C6726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6C6726" w:rsidRPr="006C6726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27D4" w:rsidRPr="006C6726" w:rsidRDefault="00F927D4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6C672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27D4" w:rsidRPr="006C6726" w:rsidRDefault="00F927D4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6C6726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6C6726" w:rsidRPr="006C6726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A3057" w:rsidRPr="006C6726" w:rsidRDefault="004A3057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6C672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A3057" w:rsidRPr="006C6726" w:rsidRDefault="006C3342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6C6726">
              <w:rPr>
                <w:rFonts w:ascii="Times New Roman" w:hAnsi="Times New Roman"/>
                <w:sz w:val="24"/>
                <w:szCs w:val="24"/>
              </w:rPr>
              <w:t>Диана Божидарова Манева</w:t>
            </w:r>
          </w:p>
        </w:tc>
      </w:tr>
      <w:tr w:rsidR="006C6726" w:rsidRPr="006C6726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6C6726" w:rsidRDefault="004D28EC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6C672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6C6726" w:rsidRDefault="004D28EC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6C6726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6C6726" w:rsidRPr="006C67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6C6726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6C6726">
              <w:rPr>
                <w:rFonts w:ascii="Times New Roman" w:hAnsi="Times New Roman"/>
                <w:sz w:val="24"/>
                <w:szCs w:val="24"/>
              </w:rPr>
              <w:t> 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6C6726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6C6726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6C6726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</w:tr>
      <w:tr w:rsidR="006C6726" w:rsidRPr="006C67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6C6726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6C6726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6C6726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6C6726" w:rsidRPr="006C67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6C6726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6C6726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6C6726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</w:tr>
      <w:tr w:rsidR="006C6726" w:rsidRPr="006C67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6C6726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6C6726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6C6726">
              <w:rPr>
                <w:rFonts w:ascii="Times New Roman" w:hAnsi="Times New Roman"/>
                <w:sz w:val="24"/>
                <w:szCs w:val="24"/>
              </w:rPr>
              <w:t>Християн Тодоров Христов</w:t>
            </w:r>
          </w:p>
        </w:tc>
      </w:tr>
      <w:tr w:rsidR="006C6726" w:rsidRPr="006C67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6C6726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6C6726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6C6726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6C6726" w:rsidRPr="006C67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27D4" w:rsidRPr="006C6726" w:rsidRDefault="00F927D4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27D4" w:rsidRPr="006C6726" w:rsidRDefault="00F927D4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6C6726">
              <w:rPr>
                <w:rFonts w:ascii="Times New Roman" w:hAnsi="Times New Roman"/>
                <w:sz w:val="24"/>
                <w:szCs w:val="24"/>
              </w:rPr>
              <w:t>Константин Минчев Кондов</w:t>
            </w:r>
          </w:p>
        </w:tc>
      </w:tr>
      <w:tr w:rsidR="006C6726" w:rsidRPr="006C67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27D4" w:rsidRPr="006C6726" w:rsidRDefault="00F927D4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27D4" w:rsidRPr="006C6726" w:rsidRDefault="00F927D4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6C6726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</w:tbl>
    <w:p w:rsidR="0065319A" w:rsidRPr="006C6726" w:rsidRDefault="00AB24C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6726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8C3514" w:rsidRPr="006C6726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6C3342" w:rsidRPr="006C6726">
        <w:rPr>
          <w:rFonts w:ascii="Times New Roman" w:hAnsi="Times New Roman"/>
          <w:sz w:val="24"/>
          <w:szCs w:val="24"/>
        </w:rPr>
        <w:t xml:space="preserve"> </w:t>
      </w:r>
      <w:r w:rsidR="00F927D4" w:rsidRPr="006C6726">
        <w:rPr>
          <w:rFonts w:ascii="Times New Roman" w:hAnsi="Times New Roman"/>
          <w:sz w:val="24"/>
          <w:szCs w:val="24"/>
        </w:rPr>
        <w:t>Даниела Николова Коларова</w:t>
      </w:r>
      <w:r w:rsidR="000A3341" w:rsidRPr="006C6726">
        <w:rPr>
          <w:rFonts w:ascii="Times New Roman" w:hAnsi="Times New Roman"/>
          <w:sz w:val="24"/>
          <w:szCs w:val="24"/>
        </w:rPr>
        <w:t xml:space="preserve">, </w:t>
      </w:r>
      <w:r w:rsidR="000A3341" w:rsidRPr="006C6726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="000A3341" w:rsidRPr="006C6726">
        <w:rPr>
          <w:rFonts w:ascii="Times New Roman" w:hAnsi="Times New Roman"/>
          <w:sz w:val="24"/>
          <w:szCs w:val="24"/>
        </w:rPr>
        <w:t>Илиев</w:t>
      </w:r>
      <w:proofErr w:type="spellEnd"/>
    </w:p>
    <w:p w:rsidR="004424CE" w:rsidRDefault="00DD6D8F" w:rsidP="004424CE">
      <w:pPr>
        <w:spacing w:before="100" w:beforeAutospacing="1" w:after="100" w:afterAutospacing="1" w:line="240" w:lineRule="auto"/>
        <w:ind w:firstLine="708"/>
        <w:jc w:val="both"/>
      </w:pPr>
      <w:r w:rsidRPr="00B94555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0B70F0" w:rsidRPr="00B94555">
        <w:rPr>
          <w:rFonts w:ascii="Times New Roman" w:hAnsi="Times New Roman"/>
          <w:sz w:val="24"/>
          <w:szCs w:val="24"/>
        </w:rPr>
        <w:t>1</w:t>
      </w:r>
      <w:r w:rsidR="004D28EC" w:rsidRPr="00B94555">
        <w:rPr>
          <w:rFonts w:ascii="Times New Roman" w:hAnsi="Times New Roman"/>
          <w:sz w:val="24"/>
          <w:szCs w:val="24"/>
        </w:rPr>
        <w:t>7</w:t>
      </w:r>
      <w:r w:rsidRPr="00B94555">
        <w:rPr>
          <w:rFonts w:ascii="Times New Roman" w:hAnsi="Times New Roman"/>
          <w:sz w:val="24"/>
          <w:szCs w:val="24"/>
        </w:rPr>
        <w:t>.00 часа и председателствано от  Председателя на ОИК Добрич Цонка Велкова.</w:t>
      </w:r>
      <w:r w:rsidR="00835B53" w:rsidRPr="00B94555">
        <w:t xml:space="preserve"> </w:t>
      </w:r>
      <w:r w:rsidR="0085566E" w:rsidRPr="00B94555">
        <w:rPr>
          <w:rFonts w:ascii="Times New Roman" w:hAnsi="Times New Roman"/>
          <w:sz w:val="24"/>
          <w:szCs w:val="24"/>
        </w:rPr>
        <w:t>С</w:t>
      </w:r>
      <w:r w:rsidR="00835B53" w:rsidRPr="00B94555">
        <w:rPr>
          <w:rFonts w:ascii="Times New Roman" w:hAnsi="Times New Roman"/>
          <w:sz w:val="24"/>
          <w:szCs w:val="24"/>
        </w:rPr>
        <w:t>ъщата предложи заседанието да се проведе при следния  дневен ред:</w:t>
      </w:r>
      <w:r w:rsidR="004424CE" w:rsidRPr="00B94555">
        <w:t xml:space="preserve"> </w:t>
      </w:r>
    </w:p>
    <w:p w:rsidR="004D245A" w:rsidRDefault="004D245A" w:rsidP="006C6726">
      <w:pPr>
        <w:numPr>
          <w:ilvl w:val="0"/>
          <w:numId w:val="49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245A">
        <w:rPr>
          <w:rFonts w:ascii="Times New Roman" w:eastAsia="Times New Roman" w:hAnsi="Times New Roman"/>
          <w:sz w:val="24"/>
          <w:szCs w:val="24"/>
        </w:rPr>
        <w:t>Доклад на дежурните за входяща и изходяща кореспонденция.</w:t>
      </w:r>
    </w:p>
    <w:p w:rsidR="006C6726" w:rsidRPr="006C6726" w:rsidRDefault="006C6726" w:rsidP="006C6726">
      <w:pPr>
        <w:pStyle w:val="a7"/>
        <w:numPr>
          <w:ilvl w:val="0"/>
          <w:numId w:val="49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6726">
        <w:rPr>
          <w:rFonts w:ascii="Times New Roman" w:eastAsia="Times New Roman" w:hAnsi="Times New Roman"/>
          <w:sz w:val="24"/>
          <w:szCs w:val="24"/>
        </w:rPr>
        <w:t>Формиране на подвижна секционна избирателна комисия /ПСИК/ в община Добрич за произвеждане на изборите за общински съветници и за кметове на 27 октомври 2019 г.</w:t>
      </w:r>
    </w:p>
    <w:p w:rsidR="006C6726" w:rsidRDefault="006C6726" w:rsidP="006C6726">
      <w:pPr>
        <w:spacing w:line="254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87FC6" w:rsidRPr="00281296" w:rsidRDefault="00687FC6" w:rsidP="006C6726">
      <w:pPr>
        <w:pStyle w:val="a7"/>
        <w:numPr>
          <w:ilvl w:val="0"/>
          <w:numId w:val="49"/>
        </w:numPr>
        <w:spacing w:line="254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281296">
        <w:rPr>
          <w:rFonts w:ascii="Times New Roman" w:hAnsi="Times New Roman"/>
          <w:bCs/>
          <w:sz w:val="24"/>
          <w:szCs w:val="24"/>
          <w:lang w:eastAsia="bg-BG"/>
        </w:rPr>
        <w:lastRenderedPageBreak/>
        <w:t>Промени в състава на СИК на</w:t>
      </w:r>
      <w:r w:rsidRPr="00281296">
        <w:rPr>
          <w:rFonts w:ascii="Times New Roman" w:hAnsi="Times New Roman"/>
        </w:rPr>
        <w:t xml:space="preserve">  ПП "ВОЛЯ"</w:t>
      </w:r>
      <w:r w:rsidRPr="00281296">
        <w:rPr>
          <w:rFonts w:ascii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4D245A" w:rsidRPr="006C6726" w:rsidRDefault="00687FC6" w:rsidP="006C6726">
      <w:pPr>
        <w:pStyle w:val="a7"/>
        <w:numPr>
          <w:ilvl w:val="0"/>
          <w:numId w:val="49"/>
        </w:numPr>
        <w:spacing w:after="0" w:line="254" w:lineRule="auto"/>
        <w:ind w:left="709" w:right="-30"/>
        <w:jc w:val="both"/>
        <w:rPr>
          <w:rFonts w:ascii="Times New Roman" w:eastAsia="Times New Roman" w:hAnsi="Times New Roman"/>
          <w:sz w:val="24"/>
          <w:szCs w:val="24"/>
        </w:rPr>
      </w:pPr>
      <w:r w:rsidRPr="006C6726">
        <w:rPr>
          <w:rFonts w:ascii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6C6726">
        <w:rPr>
          <w:rFonts w:ascii="Times New Roman" w:hAnsi="Times New Roman"/>
        </w:rPr>
        <w:t xml:space="preserve">  ПП  "ГЕРБ" </w:t>
      </w:r>
      <w:r w:rsidRPr="006C6726">
        <w:rPr>
          <w:rFonts w:ascii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4D245A" w:rsidRPr="00B94555" w:rsidRDefault="004D245A" w:rsidP="004424CE">
      <w:pPr>
        <w:spacing w:before="100" w:beforeAutospacing="1" w:after="100" w:afterAutospacing="1" w:line="240" w:lineRule="auto"/>
        <w:ind w:firstLine="708"/>
        <w:jc w:val="both"/>
      </w:pPr>
    </w:p>
    <w:p w:rsidR="00382B2C" w:rsidRPr="00B94555" w:rsidRDefault="000A5120" w:rsidP="003F33D4">
      <w:pPr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B94555">
        <w:rPr>
          <w:rFonts w:ascii="Times New Roman" w:hAnsi="Times New Roman"/>
          <w:b/>
          <w:sz w:val="24"/>
          <w:szCs w:val="24"/>
          <w:u w:val="single"/>
        </w:rPr>
        <w:t>в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7457E1" w:rsidRPr="00B94555" w:rsidRDefault="00730DB9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6726">
        <w:rPr>
          <w:rFonts w:ascii="Times New Roman" w:eastAsia="Times New Roman" w:hAnsi="Times New Roman"/>
          <w:sz w:val="24"/>
          <w:szCs w:val="24"/>
          <w:lang w:eastAsia="bg-BG"/>
        </w:rPr>
        <w:t>Дежурните</w:t>
      </w:r>
      <w:r w:rsidR="006E1169" w:rsidRPr="006C67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6726" w:rsidRPr="006C6726">
        <w:rPr>
          <w:rFonts w:ascii="Times New Roman" w:hAnsi="Times New Roman"/>
          <w:sz w:val="24"/>
          <w:szCs w:val="24"/>
        </w:rPr>
        <w:t>Ерхан Керимов Ибрямов</w:t>
      </w:r>
      <w:r w:rsidR="006C6726" w:rsidRPr="006C6726">
        <w:rPr>
          <w:rFonts w:ascii="Times New Roman" w:hAnsi="Times New Roman"/>
          <w:sz w:val="24"/>
          <w:szCs w:val="24"/>
        </w:rPr>
        <w:t xml:space="preserve"> и </w:t>
      </w:r>
      <w:r w:rsidR="006C6726" w:rsidRPr="006C6726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4469FC" w:rsidRPr="006C67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C4806" w:rsidRPr="006C6726">
        <w:rPr>
          <w:rFonts w:ascii="Times New Roman" w:eastAsia="Times New Roman" w:hAnsi="Times New Roman"/>
          <w:sz w:val="24"/>
          <w:szCs w:val="24"/>
          <w:lang w:eastAsia="bg-BG"/>
        </w:rPr>
        <w:t>докладва</w:t>
      </w:r>
      <w:r w:rsidRPr="006C6726">
        <w:rPr>
          <w:rFonts w:ascii="Times New Roman" w:eastAsia="Times New Roman" w:hAnsi="Times New Roman"/>
          <w:sz w:val="24"/>
          <w:szCs w:val="24"/>
          <w:lang w:eastAsia="bg-BG"/>
        </w:rPr>
        <w:t>ха</w:t>
      </w:r>
      <w:r w:rsidR="000A5120" w:rsidRPr="006C672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входящата </w:t>
      </w:r>
      <w:r w:rsidR="004D19DE" w:rsidRPr="006C6726">
        <w:rPr>
          <w:rFonts w:ascii="Times New Roman" w:eastAsia="Times New Roman" w:hAnsi="Times New Roman"/>
          <w:sz w:val="24"/>
          <w:szCs w:val="24"/>
          <w:lang w:eastAsia="bg-BG"/>
        </w:rPr>
        <w:t>и изходяща кореспонденция</w:t>
      </w:r>
      <w:r w:rsidR="000A5120" w:rsidRPr="006C672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82B2C" w:rsidRPr="00B94555" w:rsidRDefault="00382B2C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AC6" w:rsidRDefault="00DD6D8F" w:rsidP="00417AC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0A5120"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 точка втора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B94555">
        <w:rPr>
          <w:rFonts w:ascii="Times New Roman" w:hAnsi="Times New Roman"/>
          <w:b/>
          <w:sz w:val="24"/>
          <w:szCs w:val="24"/>
          <w:u w:val="single"/>
        </w:rPr>
        <w:t>в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0A3341" w:rsidRPr="000A3341" w:rsidRDefault="000A3341" w:rsidP="006C6726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A3341">
        <w:rPr>
          <w:rFonts w:ascii="Times New Roman" w:hAnsi="Times New Roman"/>
          <w:bCs/>
          <w:sz w:val="24"/>
          <w:szCs w:val="24"/>
          <w:lang w:eastAsia="bg-BG"/>
        </w:rPr>
        <w:t>Формиране на подвижна секционна избирателна комисия /ПСИК/ в община Добрич за произвеждане на</w:t>
      </w:r>
      <w:r w:rsidRPr="000A3341">
        <w:rPr>
          <w:rFonts w:ascii="Times New Roman" w:hAnsi="Times New Roman"/>
          <w:sz w:val="24"/>
          <w:szCs w:val="24"/>
          <w:shd w:val="clear" w:color="auto" w:fill="FFFFFF"/>
        </w:rPr>
        <w:t xml:space="preserve"> изборите за общински съветници и за кметове на 27 октомври 2019 г.</w:t>
      </w:r>
    </w:p>
    <w:p w:rsidR="000A3341" w:rsidRPr="008772CF" w:rsidRDefault="000A3341" w:rsidP="006C6726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 xml:space="preserve">Председателя на ОИК докладва за </w:t>
      </w:r>
      <w:r w:rsidRPr="008772CF">
        <w:rPr>
          <w:rFonts w:ascii="Times New Roman" w:hAnsi="Times New Roman"/>
          <w:bCs/>
          <w:sz w:val="24"/>
          <w:szCs w:val="24"/>
          <w:lang w:eastAsia="bg-BG"/>
        </w:rPr>
        <w:t xml:space="preserve">постъпило уведомление </w:t>
      </w:r>
      <w:r>
        <w:rPr>
          <w:rFonts w:ascii="Times New Roman" w:hAnsi="Times New Roman"/>
          <w:bCs/>
          <w:sz w:val="24"/>
          <w:szCs w:val="24"/>
          <w:lang w:eastAsia="bg-BG"/>
        </w:rPr>
        <w:t>с</w:t>
      </w:r>
      <w:r w:rsidRPr="008772CF">
        <w:rPr>
          <w:rFonts w:ascii="Times New Roman" w:hAnsi="Times New Roman"/>
          <w:bCs/>
          <w:sz w:val="24"/>
          <w:szCs w:val="24"/>
          <w:lang w:eastAsia="bg-BG"/>
        </w:rPr>
        <w:t xml:space="preserve"> вх. № 176/14.10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.2019г. и № 177/14.10.2019г </w:t>
      </w:r>
      <w:r w:rsidRPr="008772CF">
        <w:rPr>
          <w:rFonts w:ascii="Times New Roman" w:hAnsi="Times New Roman"/>
          <w:bCs/>
          <w:sz w:val="24"/>
          <w:szCs w:val="24"/>
          <w:lang w:eastAsia="bg-BG"/>
        </w:rPr>
        <w:t xml:space="preserve"> от Община Добрич с информация за подадени заявления за гласуване с подвижна избирателна кутия в Община Добрич и Заповед на кмета на Община Добрич за образуване на територията на Община Добрич на една секция за гласуване с подвижна избирателна кутия за про</w:t>
      </w:r>
      <w:r>
        <w:rPr>
          <w:rFonts w:ascii="Times New Roman" w:hAnsi="Times New Roman"/>
          <w:bCs/>
          <w:sz w:val="24"/>
          <w:szCs w:val="24"/>
          <w:lang w:eastAsia="bg-BG"/>
        </w:rPr>
        <w:t>изве</w:t>
      </w:r>
      <w:r w:rsidRPr="008772CF">
        <w:rPr>
          <w:rFonts w:ascii="Times New Roman" w:hAnsi="Times New Roman"/>
          <w:bCs/>
          <w:sz w:val="24"/>
          <w:szCs w:val="24"/>
          <w:lang w:eastAsia="bg-BG"/>
        </w:rPr>
        <w:t>ждане на избори за общински съветници и  кметове на 27 октомври 2019 г.</w:t>
      </w:r>
    </w:p>
    <w:p w:rsidR="00687FC6" w:rsidRPr="008772CF" w:rsidRDefault="000A3341" w:rsidP="00FF050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772CF">
        <w:rPr>
          <w:rFonts w:ascii="Times New Roman" w:hAnsi="Times New Roman"/>
          <w:bCs/>
          <w:sz w:val="24"/>
          <w:szCs w:val="24"/>
          <w:lang w:eastAsia="bg-BG"/>
        </w:rPr>
        <w:t xml:space="preserve">Предвид горното, на основание чл. 87, ал. 1, т. 1 и т. 7, във </w:t>
      </w:r>
      <w:proofErr w:type="spellStart"/>
      <w:r w:rsidRPr="008772CF">
        <w:rPr>
          <w:rFonts w:ascii="Times New Roman" w:hAnsi="Times New Roman"/>
          <w:bCs/>
          <w:sz w:val="24"/>
          <w:szCs w:val="24"/>
          <w:lang w:eastAsia="bg-BG"/>
        </w:rPr>
        <w:t>вр</w:t>
      </w:r>
      <w:proofErr w:type="spellEnd"/>
      <w:r w:rsidRPr="008772CF">
        <w:rPr>
          <w:rFonts w:ascii="Times New Roman" w:hAnsi="Times New Roman"/>
          <w:bCs/>
          <w:sz w:val="24"/>
          <w:szCs w:val="24"/>
          <w:lang w:eastAsia="bg-BG"/>
        </w:rPr>
        <w:t xml:space="preserve">. чл. 90, ал. 1 и ал. 4 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от ИК, </w:t>
      </w:r>
      <w:r w:rsidRPr="008772CF">
        <w:rPr>
          <w:rFonts w:ascii="Times New Roman" w:hAnsi="Times New Roman"/>
          <w:bCs/>
          <w:sz w:val="24"/>
          <w:szCs w:val="24"/>
          <w:lang w:eastAsia="bg-BG"/>
        </w:rPr>
        <w:t>ОИК Добрич</w:t>
      </w:r>
    </w:p>
    <w:p w:rsidR="00687FC6" w:rsidRPr="007327A8" w:rsidRDefault="00687FC6" w:rsidP="00687FC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bg-BG"/>
        </w:rPr>
      </w:pPr>
      <w:r w:rsidRPr="007327A8">
        <w:rPr>
          <w:rFonts w:ascii="Times New Roman" w:hAnsi="Times New Roman"/>
          <w:b/>
          <w:bCs/>
          <w:sz w:val="32"/>
          <w:szCs w:val="32"/>
          <w:lang w:eastAsia="bg-BG"/>
        </w:rPr>
        <w:t>Р Е Ш И:</w:t>
      </w:r>
    </w:p>
    <w:p w:rsidR="00687FC6" w:rsidRPr="008772CF" w:rsidRDefault="00687FC6" w:rsidP="00687FC6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687FC6" w:rsidRPr="008772CF" w:rsidRDefault="00687FC6" w:rsidP="00FF050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6C6726">
        <w:rPr>
          <w:rFonts w:ascii="Times New Roman" w:hAnsi="Times New Roman"/>
          <w:bCs/>
          <w:sz w:val="24"/>
          <w:szCs w:val="24"/>
          <w:lang w:eastAsia="bg-BG"/>
        </w:rPr>
        <w:t>Формира и утвърждава ПСИК</w:t>
      </w:r>
      <w:r w:rsidRPr="008B0AE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008B0AE2">
        <w:rPr>
          <w:rFonts w:ascii="Times New Roman" w:hAnsi="Times New Roman"/>
          <w:bCs/>
          <w:sz w:val="24"/>
          <w:szCs w:val="24"/>
          <w:lang w:eastAsia="bg-BG"/>
        </w:rPr>
        <w:t>в Община Добрич</w:t>
      </w:r>
      <w:r w:rsidRPr="008772CF">
        <w:rPr>
          <w:rFonts w:ascii="Times New Roman" w:hAnsi="Times New Roman"/>
          <w:bCs/>
          <w:sz w:val="24"/>
          <w:szCs w:val="24"/>
          <w:lang w:eastAsia="bg-BG"/>
        </w:rPr>
        <w:t xml:space="preserve"> за провеждане на избори за общински съветници и кметове на 27 октомври 2019 г. с номер </w:t>
      </w:r>
      <w:r w:rsidRPr="008B0AE2">
        <w:rPr>
          <w:rFonts w:ascii="Times New Roman" w:hAnsi="Times New Roman"/>
          <w:b/>
          <w:bCs/>
          <w:sz w:val="24"/>
          <w:szCs w:val="24"/>
          <w:lang w:eastAsia="bg-BG"/>
        </w:rPr>
        <w:t>№ 082800130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</w:t>
      </w:r>
      <w:r w:rsidRPr="00FF63D7">
        <w:rPr>
          <w:rFonts w:ascii="Times New Roman" w:hAnsi="Times New Roman"/>
          <w:bCs/>
          <w:sz w:val="24"/>
          <w:szCs w:val="24"/>
          <w:lang w:eastAsia="bg-BG"/>
        </w:rPr>
        <w:t>с</w:t>
      </w:r>
      <w:r w:rsidRPr="00873536">
        <w:rPr>
          <w:rFonts w:ascii="Times New Roman" w:hAnsi="Times New Roman"/>
          <w:bCs/>
          <w:sz w:val="24"/>
          <w:szCs w:val="24"/>
          <w:lang w:eastAsia="bg-BG"/>
        </w:rPr>
        <w:t xml:space="preserve"> адрес зала №2 в Общински младежки център </w:t>
      </w:r>
      <w:r w:rsidRPr="00873536">
        <w:rPr>
          <w:rFonts w:ascii="Times New Roman" w:hAnsi="Times New Roman"/>
          <w:bCs/>
          <w:sz w:val="24"/>
          <w:szCs w:val="24"/>
          <w:lang w:val="en-US" w:eastAsia="bg-BG"/>
        </w:rPr>
        <w:t>(</w:t>
      </w:r>
      <w:r w:rsidRPr="00873536">
        <w:rPr>
          <w:rFonts w:ascii="Times New Roman" w:hAnsi="Times New Roman"/>
          <w:bCs/>
          <w:sz w:val="24"/>
          <w:szCs w:val="24"/>
          <w:lang w:eastAsia="bg-BG"/>
        </w:rPr>
        <w:t>Младежки дом</w:t>
      </w:r>
      <w:r w:rsidRPr="00873536">
        <w:rPr>
          <w:rFonts w:ascii="Times New Roman" w:hAnsi="Times New Roman"/>
          <w:bCs/>
          <w:sz w:val="24"/>
          <w:szCs w:val="24"/>
          <w:lang w:val="en-US" w:eastAsia="bg-BG"/>
        </w:rPr>
        <w:t xml:space="preserve">) </w:t>
      </w:r>
      <w:r>
        <w:rPr>
          <w:rFonts w:ascii="Times New Roman" w:hAnsi="Times New Roman"/>
          <w:bCs/>
          <w:sz w:val="24"/>
          <w:szCs w:val="24"/>
          <w:lang w:eastAsia="bg-BG"/>
        </w:rPr>
        <w:t>на площад</w:t>
      </w:r>
      <w:r w:rsidRPr="00873536">
        <w:rPr>
          <w:rFonts w:ascii="Times New Roman" w:hAnsi="Times New Roman"/>
          <w:bCs/>
          <w:sz w:val="24"/>
          <w:szCs w:val="24"/>
          <w:lang w:eastAsia="bg-BG"/>
        </w:rPr>
        <w:t xml:space="preserve"> „Стария орех“ 1</w:t>
      </w:r>
    </w:p>
    <w:p w:rsidR="006E1169" w:rsidRDefault="006E1169" w:rsidP="00417AC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966D8" w:rsidRDefault="00B966D8" w:rsidP="00417AC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D2CE4" w:rsidRPr="00AE1A8E" w:rsidRDefault="0005207A" w:rsidP="006E1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07A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="00ED2CE4" w:rsidRPr="00AE1A8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0A3341">
        <w:rPr>
          <w:rFonts w:ascii="Times New Roman" w:hAnsi="Times New Roman"/>
          <w:sz w:val="24"/>
          <w:szCs w:val="24"/>
        </w:rPr>
        <w:t>ласували: 11</w:t>
      </w:r>
      <w:r w:rsidR="00ED2CE4" w:rsidRPr="00AE1A8E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6C3342" w:rsidRPr="00D04874" w:rsidRDefault="006C3342" w:rsidP="006C33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334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6C3342">
        <w:rPr>
          <w:rFonts w:ascii="Times New Roman" w:hAnsi="Times New Roman"/>
          <w:sz w:val="24"/>
          <w:szCs w:val="24"/>
        </w:rPr>
        <w:t>Цонка Георгиева Велкова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C3342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Pr="006C3342">
        <w:rPr>
          <w:rFonts w:ascii="Times New Roman" w:hAnsi="Times New Roman"/>
          <w:sz w:val="24"/>
          <w:szCs w:val="24"/>
        </w:rPr>
        <w:t>Тенев</w:t>
      </w:r>
      <w:proofErr w:type="spellEnd"/>
      <w:r w:rsidRPr="006C3342">
        <w:rPr>
          <w:rFonts w:ascii="Times New Roman" w:hAnsi="Times New Roman"/>
          <w:sz w:val="24"/>
          <w:szCs w:val="24"/>
        </w:rPr>
        <w:t>, Стоянка Иванова Ралева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C3342">
        <w:t xml:space="preserve"> 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</w:t>
      </w:r>
      <w:r w:rsidRPr="006C3342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6C3342">
        <w:t xml:space="preserve"> </w:t>
      </w:r>
      <w:r w:rsidR="00D04874">
        <w:rPr>
          <w:rFonts w:ascii="Times New Roman" w:hAnsi="Times New Roman"/>
          <w:sz w:val="24"/>
          <w:szCs w:val="24"/>
        </w:rPr>
        <w:t>Калина Атанасова Даскалова</w:t>
      </w:r>
      <w:r w:rsidRPr="006C3342">
        <w:rPr>
          <w:rFonts w:ascii="Times New Roman" w:hAnsi="Times New Roman"/>
          <w:sz w:val="24"/>
          <w:szCs w:val="24"/>
        </w:rPr>
        <w:t>,</w:t>
      </w:r>
      <w:r w:rsidRPr="006C3342">
        <w:t xml:space="preserve"> </w:t>
      </w:r>
      <w:r w:rsidRPr="006C3342">
        <w:rPr>
          <w:rFonts w:ascii="Times New Roman" w:hAnsi="Times New Roman"/>
          <w:sz w:val="24"/>
          <w:szCs w:val="24"/>
        </w:rPr>
        <w:t>Косена Димитрова Костова,</w:t>
      </w:r>
      <w:r w:rsidRPr="006C3342">
        <w:t xml:space="preserve"> </w:t>
      </w:r>
      <w:r w:rsidRPr="006C3342">
        <w:rPr>
          <w:rFonts w:ascii="Times New Roman" w:hAnsi="Times New Roman"/>
          <w:sz w:val="24"/>
          <w:szCs w:val="24"/>
        </w:rPr>
        <w:t>Християн Тодоров Христов</w:t>
      </w:r>
      <w:r w:rsidRPr="00AE1A8E">
        <w:rPr>
          <w:rFonts w:ascii="Times New Roman" w:hAnsi="Times New Roman"/>
          <w:sz w:val="24"/>
          <w:szCs w:val="24"/>
        </w:rPr>
        <w:t>, Александрина Богомилова Желязкова</w:t>
      </w:r>
      <w:r w:rsidR="00D04874">
        <w:rPr>
          <w:rFonts w:ascii="Times New Roman" w:hAnsi="Times New Roman"/>
          <w:sz w:val="24"/>
          <w:szCs w:val="24"/>
        </w:rPr>
        <w:t>,</w:t>
      </w:r>
      <w:r w:rsidR="00D04874" w:rsidRPr="00D04874">
        <w:t xml:space="preserve"> </w:t>
      </w:r>
      <w:r w:rsidR="00D04874" w:rsidRPr="00D04874">
        <w:rPr>
          <w:rFonts w:ascii="Times New Roman" w:hAnsi="Times New Roman"/>
          <w:sz w:val="24"/>
          <w:szCs w:val="24"/>
        </w:rPr>
        <w:t>Ерхан Керимов Ибрямов</w:t>
      </w:r>
      <w:r w:rsidR="005D37B8">
        <w:rPr>
          <w:rFonts w:ascii="Times New Roman" w:hAnsi="Times New Roman"/>
          <w:sz w:val="24"/>
          <w:szCs w:val="24"/>
        </w:rPr>
        <w:t>,</w:t>
      </w:r>
      <w:r w:rsidR="005D37B8" w:rsidRPr="005D37B8">
        <w:t xml:space="preserve"> </w:t>
      </w:r>
      <w:r w:rsidR="005D37B8" w:rsidRPr="005D37B8">
        <w:rPr>
          <w:rFonts w:ascii="Times New Roman" w:hAnsi="Times New Roman"/>
          <w:sz w:val="24"/>
          <w:szCs w:val="24"/>
        </w:rPr>
        <w:t>Константин Минчев Кондов</w:t>
      </w:r>
      <w:r w:rsidR="005D37B8">
        <w:rPr>
          <w:rFonts w:ascii="Times New Roman" w:hAnsi="Times New Roman"/>
          <w:sz w:val="24"/>
          <w:szCs w:val="24"/>
        </w:rPr>
        <w:t>,</w:t>
      </w:r>
      <w:r w:rsidR="005D37B8" w:rsidRPr="005D37B8">
        <w:t xml:space="preserve"> </w:t>
      </w:r>
      <w:r w:rsidR="005D37B8" w:rsidRPr="005D37B8">
        <w:rPr>
          <w:rFonts w:ascii="Times New Roman" w:hAnsi="Times New Roman"/>
          <w:sz w:val="24"/>
          <w:szCs w:val="24"/>
        </w:rPr>
        <w:t>Мария Димитрова Игнатова</w:t>
      </w:r>
    </w:p>
    <w:p w:rsidR="006C6726" w:rsidRDefault="00ED2CE4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E1A8E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AE1A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E1A8E">
        <w:rPr>
          <w:rFonts w:ascii="Times New Roman" w:hAnsi="Times New Roman"/>
          <w:sz w:val="24"/>
          <w:szCs w:val="24"/>
        </w:rPr>
        <w:t>– 0</w:t>
      </w:r>
      <w:r w:rsidRPr="00AE1A8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6575AA" w:rsidRPr="00B94555" w:rsidRDefault="006575AA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382B2C" w:rsidRDefault="006575AA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трета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687FC6" w:rsidRPr="00687FC6" w:rsidRDefault="00687FC6" w:rsidP="006C6726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87FC6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687FC6">
        <w:rPr>
          <w:rFonts w:ascii="Times New Roman" w:hAnsi="Times New Roman"/>
        </w:rPr>
        <w:t xml:space="preserve">  ПП "ВОЛЯ"</w:t>
      </w:r>
      <w:r w:rsidRPr="00687FC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687FC6" w:rsidRPr="00687FC6" w:rsidRDefault="00687FC6" w:rsidP="006C6726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 на ОИК докладва за п</w:t>
      </w:r>
      <w:r w:rsidRPr="00687FC6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стъпило </w:t>
      </w:r>
      <w:r w:rsidRPr="00687FC6">
        <w:rPr>
          <w:rFonts w:ascii="Times New Roman" w:hAnsi="Times New Roman"/>
          <w:sz w:val="24"/>
          <w:szCs w:val="24"/>
          <w:lang w:eastAsia="bg-BG"/>
        </w:rPr>
        <w:t xml:space="preserve"> предложение с вх. №179/14.10.2019г. от Силвия </w:t>
      </w:r>
      <w:proofErr w:type="spellStart"/>
      <w:r w:rsidRPr="00687FC6">
        <w:rPr>
          <w:rFonts w:ascii="Times New Roman" w:hAnsi="Times New Roman"/>
          <w:sz w:val="24"/>
          <w:szCs w:val="24"/>
          <w:lang w:eastAsia="bg-BG"/>
        </w:rPr>
        <w:t>Адрианова</w:t>
      </w:r>
      <w:proofErr w:type="spellEnd"/>
      <w:r w:rsidRPr="00687FC6">
        <w:rPr>
          <w:rFonts w:ascii="Times New Roman" w:hAnsi="Times New Roman"/>
          <w:sz w:val="24"/>
          <w:szCs w:val="24"/>
          <w:lang w:eastAsia="bg-BG"/>
        </w:rPr>
        <w:t xml:space="preserve"> Маджарова упълномощен представител на ПП "ВОЛЯ"  за промяна в състава на СИК в Община град Добрич.</w:t>
      </w:r>
    </w:p>
    <w:p w:rsidR="00687FC6" w:rsidRPr="00687FC6" w:rsidRDefault="00687FC6" w:rsidP="006C6726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87FC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чл.87,ал.1, т. 5 и </w:t>
      </w:r>
      <w:r w:rsidRPr="00687F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чл.89, ал.1 от ИК </w:t>
      </w:r>
      <w:r w:rsidRPr="00687FC6">
        <w:rPr>
          <w:rFonts w:ascii="Times New Roman" w:eastAsia="Times New Roman" w:hAnsi="Times New Roman"/>
          <w:sz w:val="24"/>
          <w:szCs w:val="24"/>
          <w:lang w:eastAsia="bg-BG"/>
        </w:rPr>
        <w:t>от ИК, ОИК – Добрич</w:t>
      </w:r>
    </w:p>
    <w:p w:rsidR="00687FC6" w:rsidRPr="00687FC6" w:rsidRDefault="00687FC6" w:rsidP="00687F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87FC6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  Е  Ш  И:</w:t>
      </w:r>
    </w:p>
    <w:p w:rsidR="00687FC6" w:rsidRPr="00687FC6" w:rsidRDefault="00687FC6" w:rsidP="006C67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687FC6">
        <w:rPr>
          <w:rFonts w:ascii="Times New Roman" w:eastAsia="Times New Roman" w:hAnsi="Times New Roman"/>
          <w:sz w:val="24"/>
          <w:szCs w:val="24"/>
          <w:lang w:eastAsia="bg-BG"/>
        </w:rPr>
        <w:t>Заменя членове от състава на</w:t>
      </w:r>
      <w:r w:rsidRPr="00687FC6">
        <w:rPr>
          <w:rFonts w:cs="Calibri"/>
        </w:rPr>
        <w:t xml:space="preserve"> </w:t>
      </w:r>
      <w:r w:rsidRPr="00687FC6">
        <w:rPr>
          <w:rFonts w:ascii="Times New Roman" w:hAnsi="Times New Roman"/>
          <w:sz w:val="24"/>
          <w:szCs w:val="24"/>
        </w:rPr>
        <w:t>ПП "ВОЛЯ"</w:t>
      </w:r>
      <w:r w:rsidRPr="00687FC6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посочената в предложението секционна избирателна комисия в Община Добрич, както следва:</w:t>
      </w:r>
    </w:p>
    <w:p w:rsidR="00687FC6" w:rsidRPr="00687FC6" w:rsidRDefault="00687FC6" w:rsidP="00687FC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87FC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</w:p>
    <w:tbl>
      <w:tblPr>
        <w:tblW w:w="4234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382"/>
        <w:gridCol w:w="4620"/>
      </w:tblGrid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082800038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Иванов Атанасов</w:t>
            </w:r>
          </w:p>
        </w:tc>
      </w:tr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082800097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Валентина Иванова </w:t>
            </w:r>
            <w:proofErr w:type="spellStart"/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082800121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Красимира Трифонова Даскалова</w:t>
            </w:r>
          </w:p>
        </w:tc>
      </w:tr>
    </w:tbl>
    <w:p w:rsidR="00687FC6" w:rsidRPr="00687FC6" w:rsidRDefault="00687FC6" w:rsidP="00687FC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87FC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tbl>
      <w:tblPr>
        <w:tblW w:w="4234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382"/>
        <w:gridCol w:w="4620"/>
      </w:tblGrid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082800038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Григор </w:t>
            </w:r>
            <w:proofErr w:type="spellStart"/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Галинов</w:t>
            </w:r>
            <w:proofErr w:type="spellEnd"/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Маринов</w:t>
            </w:r>
          </w:p>
        </w:tc>
      </w:tr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082800097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Милена Янкова Иванова</w:t>
            </w:r>
          </w:p>
        </w:tc>
      </w:tr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082800121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Бончо Петков Боев</w:t>
            </w:r>
          </w:p>
        </w:tc>
      </w:tr>
    </w:tbl>
    <w:p w:rsidR="00687FC6" w:rsidRDefault="00687FC6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FF5905" w:rsidRDefault="00FF5905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2961C4" w:rsidRPr="009C5341" w:rsidRDefault="002961C4" w:rsidP="002961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F5905" w:rsidRPr="00AE1A8E" w:rsidRDefault="00FF5905" w:rsidP="00FF5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A8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0A3341">
        <w:rPr>
          <w:rFonts w:ascii="Times New Roman" w:hAnsi="Times New Roman"/>
          <w:sz w:val="24"/>
          <w:szCs w:val="24"/>
        </w:rPr>
        <w:t>ласували: 11</w:t>
      </w:r>
      <w:r w:rsidRPr="00AE1A8E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FF5905" w:rsidRPr="00D04874" w:rsidRDefault="00FF5905" w:rsidP="00FF5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334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6C3342">
        <w:rPr>
          <w:rFonts w:ascii="Times New Roman" w:hAnsi="Times New Roman"/>
          <w:sz w:val="24"/>
          <w:szCs w:val="24"/>
        </w:rPr>
        <w:t>Цонка Георгиева Велкова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C3342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Pr="006C3342">
        <w:rPr>
          <w:rFonts w:ascii="Times New Roman" w:hAnsi="Times New Roman"/>
          <w:sz w:val="24"/>
          <w:szCs w:val="24"/>
        </w:rPr>
        <w:t>Тенев</w:t>
      </w:r>
      <w:proofErr w:type="spellEnd"/>
      <w:r w:rsidRPr="006C3342">
        <w:rPr>
          <w:rFonts w:ascii="Times New Roman" w:hAnsi="Times New Roman"/>
          <w:sz w:val="24"/>
          <w:szCs w:val="24"/>
        </w:rPr>
        <w:t>, Стоянка Иванова Ралева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C3342">
        <w:t xml:space="preserve"> 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</w:t>
      </w:r>
      <w:r w:rsidRPr="006C3342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6C3342">
        <w:t xml:space="preserve"> </w:t>
      </w:r>
      <w:r>
        <w:rPr>
          <w:rFonts w:ascii="Times New Roman" w:hAnsi="Times New Roman"/>
          <w:sz w:val="24"/>
          <w:szCs w:val="24"/>
        </w:rPr>
        <w:t>Калина Атанасова Даскалова</w:t>
      </w:r>
      <w:r w:rsidRPr="006C3342">
        <w:rPr>
          <w:rFonts w:ascii="Times New Roman" w:hAnsi="Times New Roman"/>
          <w:sz w:val="24"/>
          <w:szCs w:val="24"/>
        </w:rPr>
        <w:t>,</w:t>
      </w:r>
      <w:r w:rsidRPr="006C3342">
        <w:t xml:space="preserve"> </w:t>
      </w:r>
      <w:r w:rsidRPr="006C3342">
        <w:rPr>
          <w:rFonts w:ascii="Times New Roman" w:hAnsi="Times New Roman"/>
          <w:sz w:val="24"/>
          <w:szCs w:val="24"/>
        </w:rPr>
        <w:t>Косена Димитрова Костова,</w:t>
      </w:r>
      <w:r w:rsidRPr="006C3342">
        <w:t xml:space="preserve"> </w:t>
      </w:r>
      <w:r w:rsidRPr="006C3342">
        <w:rPr>
          <w:rFonts w:ascii="Times New Roman" w:hAnsi="Times New Roman"/>
          <w:sz w:val="24"/>
          <w:szCs w:val="24"/>
        </w:rPr>
        <w:t>Християн Тодоров Христов</w:t>
      </w:r>
      <w:r w:rsidRPr="00AE1A8E">
        <w:rPr>
          <w:rFonts w:ascii="Times New Roman" w:hAnsi="Times New Roman"/>
          <w:sz w:val="24"/>
          <w:szCs w:val="24"/>
        </w:rPr>
        <w:t>, 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 w:rsidRPr="00D04874">
        <w:t xml:space="preserve"> </w:t>
      </w:r>
      <w:r w:rsidRPr="00D04874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>,</w:t>
      </w:r>
      <w:r w:rsidRPr="005D37B8">
        <w:t xml:space="preserve"> </w:t>
      </w:r>
      <w:r w:rsidRPr="005D37B8">
        <w:rPr>
          <w:rFonts w:ascii="Times New Roman" w:hAnsi="Times New Roman"/>
          <w:sz w:val="24"/>
          <w:szCs w:val="24"/>
        </w:rPr>
        <w:t>Константин Минчев Кондов</w:t>
      </w:r>
      <w:r>
        <w:rPr>
          <w:rFonts w:ascii="Times New Roman" w:hAnsi="Times New Roman"/>
          <w:sz w:val="24"/>
          <w:szCs w:val="24"/>
        </w:rPr>
        <w:t>,</w:t>
      </w:r>
      <w:r w:rsidRPr="005D37B8">
        <w:t xml:space="preserve"> </w:t>
      </w:r>
      <w:r w:rsidRPr="005D37B8">
        <w:rPr>
          <w:rFonts w:ascii="Times New Roman" w:hAnsi="Times New Roman"/>
          <w:sz w:val="24"/>
          <w:szCs w:val="24"/>
        </w:rPr>
        <w:t>Мария Димитрова Игнатова</w:t>
      </w:r>
    </w:p>
    <w:p w:rsidR="00FF5905" w:rsidRDefault="00FF5905" w:rsidP="00FF590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E1A8E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AE1A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E1A8E">
        <w:rPr>
          <w:rFonts w:ascii="Times New Roman" w:hAnsi="Times New Roman"/>
          <w:sz w:val="24"/>
          <w:szCs w:val="24"/>
        </w:rPr>
        <w:t>– 0</w:t>
      </w:r>
      <w:r w:rsidRPr="00AE1A8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A11FD1" w:rsidRDefault="00A11FD1" w:rsidP="00FF590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535EC" w:rsidRDefault="00F535EC" w:rsidP="00F535E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четвърта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687FC6" w:rsidRPr="006C6726" w:rsidRDefault="00687FC6" w:rsidP="006C6726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C6726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6C6726">
        <w:rPr>
          <w:rFonts w:ascii="Times New Roman" w:hAnsi="Times New Roman"/>
        </w:rPr>
        <w:t xml:space="preserve">  ПП  "ГЕРБ" </w:t>
      </w:r>
      <w:r w:rsidRPr="006C67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687FC6" w:rsidRPr="00687FC6" w:rsidRDefault="006C6726" w:rsidP="006C6726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 на ОИК докладва за п</w:t>
      </w:r>
      <w:r w:rsidR="00687FC6" w:rsidRPr="00687FC6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стъпило </w:t>
      </w:r>
      <w:r w:rsidR="00687FC6" w:rsidRPr="00687FC6">
        <w:rPr>
          <w:rFonts w:ascii="Times New Roman" w:hAnsi="Times New Roman"/>
          <w:sz w:val="24"/>
          <w:szCs w:val="24"/>
          <w:lang w:eastAsia="bg-BG"/>
        </w:rPr>
        <w:t xml:space="preserve"> предложение с вх. №181/14.10.2019г.</w:t>
      </w:r>
      <w:r>
        <w:rPr>
          <w:rFonts w:ascii="Times New Roman" w:hAnsi="Times New Roman"/>
          <w:sz w:val="24"/>
          <w:szCs w:val="24"/>
          <w:lang w:eastAsia="bg-BG"/>
        </w:rPr>
        <w:t xml:space="preserve"> от</w:t>
      </w:r>
      <w:r w:rsidR="00687FC6" w:rsidRPr="00687FC6">
        <w:rPr>
          <w:rFonts w:ascii="Times New Roman" w:hAnsi="Times New Roman"/>
          <w:sz w:val="24"/>
          <w:szCs w:val="24"/>
          <w:lang w:eastAsia="bg-BG"/>
        </w:rPr>
        <w:t xml:space="preserve"> Кина Драгнева Костова  упълномощен представител на ПП  "ГЕРБ"    за промяна в състава на СИК в Община град Добрич.</w:t>
      </w:r>
    </w:p>
    <w:p w:rsidR="00687FC6" w:rsidRPr="00687FC6" w:rsidRDefault="00687FC6" w:rsidP="006C6726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87FC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чл.87,ал.1, т. 5 и </w:t>
      </w:r>
      <w:r w:rsidRPr="00687F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чл.89, ал.1 от ИК </w:t>
      </w:r>
      <w:r w:rsidRPr="00687FC6">
        <w:rPr>
          <w:rFonts w:ascii="Times New Roman" w:eastAsia="Times New Roman" w:hAnsi="Times New Roman"/>
          <w:sz w:val="24"/>
          <w:szCs w:val="24"/>
          <w:lang w:eastAsia="bg-BG"/>
        </w:rPr>
        <w:t>от ИК, ОИК – Добрич</w:t>
      </w:r>
    </w:p>
    <w:p w:rsidR="00687FC6" w:rsidRPr="00687FC6" w:rsidRDefault="00687FC6" w:rsidP="00687F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87FC6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687FC6" w:rsidRPr="00687FC6" w:rsidRDefault="00687FC6" w:rsidP="00687F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7FC6" w:rsidRPr="00687FC6" w:rsidRDefault="00687FC6" w:rsidP="006C67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687FC6">
        <w:rPr>
          <w:rFonts w:ascii="Times New Roman" w:eastAsia="Times New Roman" w:hAnsi="Times New Roman"/>
          <w:sz w:val="24"/>
          <w:szCs w:val="24"/>
          <w:lang w:eastAsia="bg-BG"/>
        </w:rPr>
        <w:t>Заменя членове от състава на</w:t>
      </w:r>
      <w:r w:rsidRPr="00687FC6">
        <w:rPr>
          <w:rFonts w:cs="Calibri"/>
        </w:rPr>
        <w:t xml:space="preserve"> </w:t>
      </w:r>
      <w:r w:rsidRPr="00687FC6">
        <w:rPr>
          <w:rFonts w:ascii="Times New Roman" w:hAnsi="Times New Roman"/>
        </w:rPr>
        <w:t>ПП  "ГЕРБ"</w:t>
      </w:r>
      <w:r w:rsidRPr="00687FC6">
        <w:rPr>
          <w:rFonts w:ascii="Times New Roman" w:hAnsi="Times New Roman"/>
          <w:b/>
        </w:rPr>
        <w:t xml:space="preserve"> </w:t>
      </w:r>
      <w:r w:rsidRPr="00687FC6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посочената в предложението секционна избирателна комисия в Община Добрич, както следва:</w:t>
      </w:r>
    </w:p>
    <w:p w:rsidR="00687FC6" w:rsidRPr="00687FC6" w:rsidRDefault="00687FC6" w:rsidP="00687FC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87FC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</w:p>
    <w:tbl>
      <w:tblPr>
        <w:tblW w:w="4234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1784"/>
        <w:gridCol w:w="4419"/>
      </w:tblGrid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082800016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Надежда Георгиева Фотева</w:t>
            </w:r>
          </w:p>
        </w:tc>
      </w:tr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082800022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Димитрина Стоянова Младенова</w:t>
            </w:r>
          </w:p>
        </w:tc>
      </w:tr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Петя Николаева Димитрова</w:t>
            </w:r>
          </w:p>
        </w:tc>
      </w:tr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Николов Костов</w:t>
            </w:r>
          </w:p>
        </w:tc>
      </w:tr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Стоянка Стоянова </w:t>
            </w:r>
            <w:proofErr w:type="spellStart"/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Казанлиева</w:t>
            </w:r>
            <w:proofErr w:type="spellEnd"/>
          </w:p>
        </w:tc>
      </w:tr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Радослава Йорданова Илиева</w:t>
            </w:r>
          </w:p>
        </w:tc>
      </w:tr>
    </w:tbl>
    <w:p w:rsidR="00687FC6" w:rsidRPr="00687FC6" w:rsidRDefault="00687FC6" w:rsidP="00687FC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87FC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tbl>
      <w:tblPr>
        <w:tblW w:w="4234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1784"/>
        <w:gridCol w:w="4419"/>
      </w:tblGrid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082800016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Димитрина Стоянова Младенова</w:t>
            </w:r>
          </w:p>
        </w:tc>
      </w:tr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082800022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Надежда Георгиева Фотева</w:t>
            </w:r>
          </w:p>
        </w:tc>
      </w:tr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Костадинова Колева</w:t>
            </w:r>
          </w:p>
        </w:tc>
      </w:tr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Веселин Стефанов Иванов</w:t>
            </w:r>
          </w:p>
        </w:tc>
      </w:tr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Тошко Илиев Керанов</w:t>
            </w:r>
          </w:p>
        </w:tc>
      </w:tr>
      <w:tr w:rsidR="00687FC6" w:rsidRPr="00687FC6" w:rsidTr="00EB50A5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7FC6" w:rsidRPr="00687FC6" w:rsidRDefault="00687FC6" w:rsidP="00687FC6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87FC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Сашка Ангелова Карова</w:t>
            </w:r>
          </w:p>
        </w:tc>
      </w:tr>
    </w:tbl>
    <w:p w:rsidR="00A11FD1" w:rsidRDefault="00A11FD1" w:rsidP="00687FC6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CD6" w:rsidRPr="007B7CD6" w:rsidRDefault="007B7CD6" w:rsidP="007B7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7CD6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6C6726">
        <w:rPr>
          <w:rFonts w:ascii="Times New Roman" w:eastAsia="Times New Roman" w:hAnsi="Times New Roman"/>
          <w:sz w:val="24"/>
          <w:szCs w:val="24"/>
          <w:lang w:eastAsia="bg-BG"/>
        </w:rPr>
        <w:t>ласували: 11</w:t>
      </w:r>
      <w:r w:rsidRPr="007B7CD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</w:p>
    <w:p w:rsidR="007B7CD6" w:rsidRPr="007B7CD6" w:rsidRDefault="007B7CD6" w:rsidP="007B7C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7CD6">
        <w:rPr>
          <w:rFonts w:ascii="Times New Roman" w:eastAsia="Times New Roman" w:hAnsi="Times New Roman"/>
          <w:sz w:val="24"/>
          <w:szCs w:val="24"/>
          <w:lang w:eastAsia="bg-BG"/>
        </w:rPr>
        <w:t xml:space="preserve">за -  Цонка Георгиева Велкова, Георги Тенев </w:t>
      </w:r>
      <w:proofErr w:type="spellStart"/>
      <w:r w:rsidRPr="007B7CD6">
        <w:rPr>
          <w:rFonts w:ascii="Times New Roman" w:eastAsia="Times New Roman" w:hAnsi="Times New Roman"/>
          <w:sz w:val="24"/>
          <w:szCs w:val="24"/>
          <w:lang w:eastAsia="bg-BG"/>
        </w:rPr>
        <w:t>Тенев</w:t>
      </w:r>
      <w:proofErr w:type="spellEnd"/>
      <w:r w:rsidRPr="007B7CD6">
        <w:rPr>
          <w:rFonts w:ascii="Times New Roman" w:eastAsia="Times New Roman" w:hAnsi="Times New Roman"/>
          <w:sz w:val="24"/>
          <w:szCs w:val="24"/>
          <w:lang w:eastAsia="bg-BG"/>
        </w:rPr>
        <w:t>, Стоянка Иванова Ралева, Диана Божид</w:t>
      </w:r>
      <w:r w:rsidR="006C6726">
        <w:rPr>
          <w:rFonts w:ascii="Times New Roman" w:eastAsia="Times New Roman" w:hAnsi="Times New Roman"/>
          <w:sz w:val="24"/>
          <w:szCs w:val="24"/>
          <w:lang w:eastAsia="bg-BG"/>
        </w:rPr>
        <w:t>арова Манева,</w:t>
      </w:r>
      <w:r w:rsidRPr="007B7CD6">
        <w:rPr>
          <w:rFonts w:ascii="Times New Roman" w:eastAsia="Times New Roman" w:hAnsi="Times New Roman"/>
          <w:sz w:val="24"/>
          <w:szCs w:val="24"/>
          <w:lang w:eastAsia="bg-BG"/>
        </w:rPr>
        <w:t xml:space="preserve"> Калина Атанасова Даскалова, Косена Димитрова Костова, Християн Тодоров Христов, Александрина Богомилова Желязкова, Ерхан Керимов Ибрямов, Константин Минчев Кондов, Мария Димитрова Игнатова</w:t>
      </w:r>
    </w:p>
    <w:p w:rsidR="001C3087" w:rsidRPr="001C3087" w:rsidRDefault="007B7CD6" w:rsidP="006C6726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7B7CD6">
        <w:rPr>
          <w:rFonts w:ascii="Times New Roman" w:eastAsia="Times New Roman" w:hAnsi="Times New Roman"/>
          <w:sz w:val="24"/>
          <w:szCs w:val="24"/>
          <w:lang w:eastAsia="bg-BG"/>
        </w:rPr>
        <w:t>против – 0</w:t>
      </w:r>
    </w:p>
    <w:p w:rsidR="009D6609" w:rsidRPr="006575AA" w:rsidRDefault="009D6609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B25D6D" w:rsidRDefault="00DD033E" w:rsidP="006371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6371ED" w:rsidRPr="00B94555" w:rsidRDefault="006371ED" w:rsidP="006371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6D8F" w:rsidRPr="002362B9" w:rsidRDefault="00DD6D8F" w:rsidP="006371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62B9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2362B9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="005C159E" w:rsidRPr="002362B9">
        <w:rPr>
          <w:rFonts w:ascii="Times New Roman" w:hAnsi="Times New Roman"/>
          <w:sz w:val="24"/>
          <w:szCs w:val="24"/>
        </w:rPr>
        <w:t xml:space="preserve">на </w:t>
      </w:r>
      <w:r w:rsidR="00FF050D">
        <w:rPr>
          <w:rFonts w:ascii="Times New Roman" w:hAnsi="Times New Roman"/>
          <w:sz w:val="24"/>
          <w:szCs w:val="24"/>
        </w:rPr>
        <w:t>16</w:t>
      </w:r>
      <w:r w:rsidR="00500093" w:rsidRPr="002362B9">
        <w:rPr>
          <w:rFonts w:ascii="Times New Roman" w:hAnsi="Times New Roman"/>
          <w:sz w:val="24"/>
          <w:szCs w:val="24"/>
        </w:rPr>
        <w:t>.10</w:t>
      </w:r>
      <w:r w:rsidRPr="002362B9">
        <w:rPr>
          <w:rFonts w:ascii="Times New Roman" w:hAnsi="Times New Roman"/>
          <w:sz w:val="24"/>
          <w:szCs w:val="24"/>
        </w:rPr>
        <w:t>.2019</w:t>
      </w:r>
      <w:r w:rsidR="00500093" w:rsidRPr="002362B9">
        <w:rPr>
          <w:rFonts w:ascii="Times New Roman" w:eastAsia="Times New Roman" w:hAnsi="Times New Roman"/>
          <w:sz w:val="24"/>
          <w:szCs w:val="24"/>
          <w:lang w:eastAsia="bg-BG"/>
        </w:rPr>
        <w:t>г. от 17</w:t>
      </w:r>
      <w:r w:rsidR="008434F1">
        <w:rPr>
          <w:rFonts w:ascii="Times New Roman" w:eastAsia="Times New Roman" w:hAnsi="Times New Roman"/>
          <w:sz w:val="24"/>
          <w:szCs w:val="24"/>
          <w:lang w:eastAsia="bg-BG"/>
        </w:rPr>
        <w:t>.00</w:t>
      </w:r>
      <w:r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382B2C" w:rsidRPr="002362B9" w:rsidRDefault="007B0739" w:rsidP="00B73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</w:t>
      </w:r>
      <w:r w:rsidR="00DD6D8F" w:rsidRPr="002362B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r w:rsidR="00DD6D8F" w:rsidRPr="002362B9">
        <w:rPr>
          <w:rFonts w:ascii="Times New Roman" w:hAnsi="Times New Roman"/>
          <w:sz w:val="24"/>
          <w:szCs w:val="24"/>
        </w:rPr>
        <w:t xml:space="preserve"> </w:t>
      </w:r>
      <w:r w:rsidR="009C5341" w:rsidRPr="002362B9">
        <w:rPr>
          <w:rFonts w:ascii="Times New Roman" w:hAnsi="Times New Roman"/>
          <w:sz w:val="24"/>
          <w:szCs w:val="24"/>
        </w:rPr>
        <w:t>17</w:t>
      </w:r>
      <w:r w:rsidR="00A7149F" w:rsidRPr="002362B9">
        <w:rPr>
          <w:rFonts w:ascii="Times New Roman" w:hAnsi="Times New Roman"/>
          <w:sz w:val="24"/>
          <w:szCs w:val="24"/>
        </w:rPr>
        <w:t>.</w:t>
      </w:r>
      <w:r w:rsidR="006C6726">
        <w:rPr>
          <w:rFonts w:ascii="Times New Roman" w:hAnsi="Times New Roman"/>
          <w:sz w:val="24"/>
          <w:szCs w:val="24"/>
        </w:rPr>
        <w:t>25</w:t>
      </w:r>
      <w:r w:rsidR="001E0309" w:rsidRPr="002362B9">
        <w:rPr>
          <w:rFonts w:ascii="Times New Roman" w:hAnsi="Times New Roman"/>
          <w:sz w:val="24"/>
          <w:szCs w:val="24"/>
        </w:rPr>
        <w:t xml:space="preserve"> </w:t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="00DD6D8F" w:rsidRPr="002362B9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bookmarkStart w:id="0" w:name="_GoBack"/>
      <w:bookmarkEnd w:id="0"/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382B2C" w:rsidRPr="00B94555" w:rsidRDefault="00382B2C" w:rsidP="00B73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6D8F" w:rsidRPr="00B94555" w:rsidRDefault="006E3460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DD6D8F" w:rsidRPr="00B94555" w:rsidRDefault="006252A3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DD6D8F" w:rsidRPr="00B94555">
        <w:rPr>
          <w:rFonts w:ascii="Times New Roman" w:hAnsi="Times New Roman"/>
          <w:sz w:val="24"/>
          <w:szCs w:val="24"/>
        </w:rPr>
        <w:t>Цонка Велкова</w:t>
      </w:r>
      <w:r>
        <w:rPr>
          <w:rFonts w:ascii="Times New Roman" w:hAnsi="Times New Roman"/>
          <w:sz w:val="24"/>
          <w:szCs w:val="24"/>
        </w:rPr>
        <w:t>/</w:t>
      </w:r>
    </w:p>
    <w:p w:rsidR="00DD6D8F" w:rsidRPr="00B94555" w:rsidRDefault="00500093" w:rsidP="00DD6D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DD6D8F" w:rsidRPr="00B94555" w:rsidRDefault="0052575E" w:rsidP="00DD6D8F">
      <w:pPr>
        <w:rPr>
          <w:rFonts w:ascii="Times New Roman" w:hAnsi="Times New Roman"/>
          <w:sz w:val="24"/>
          <w:szCs w:val="24"/>
        </w:rPr>
      </w:pPr>
      <w:r w:rsidRPr="00B945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500093" w:rsidRPr="00B94555">
        <w:rPr>
          <w:rFonts w:ascii="Times New Roman" w:hAnsi="Times New Roman"/>
          <w:sz w:val="24"/>
          <w:szCs w:val="24"/>
        </w:rPr>
        <w:t xml:space="preserve">                 </w:t>
      </w:r>
      <w:r w:rsidR="006252A3">
        <w:rPr>
          <w:rFonts w:ascii="Times New Roman" w:hAnsi="Times New Roman"/>
          <w:sz w:val="24"/>
          <w:szCs w:val="24"/>
        </w:rPr>
        <w:t>/</w:t>
      </w:r>
      <w:r w:rsidR="00500093" w:rsidRPr="00B94555">
        <w:rPr>
          <w:rFonts w:ascii="Times New Roman" w:hAnsi="Times New Roman"/>
          <w:sz w:val="24"/>
          <w:szCs w:val="24"/>
        </w:rPr>
        <w:t xml:space="preserve"> Калина Даскалова</w:t>
      </w:r>
      <w:r w:rsidR="006252A3">
        <w:rPr>
          <w:rFonts w:ascii="Times New Roman" w:hAnsi="Times New Roman"/>
          <w:sz w:val="24"/>
          <w:szCs w:val="24"/>
        </w:rPr>
        <w:t>/</w:t>
      </w:r>
    </w:p>
    <w:p w:rsidR="00997E6A" w:rsidRPr="00B94555" w:rsidRDefault="00997E6A">
      <w:pPr>
        <w:rPr>
          <w:rFonts w:ascii="Times New Roman" w:hAnsi="Times New Roman"/>
          <w:sz w:val="24"/>
          <w:szCs w:val="24"/>
        </w:rPr>
      </w:pPr>
    </w:p>
    <w:sectPr w:rsidR="00997E6A" w:rsidRPr="00B94555" w:rsidSect="00F57F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4F"/>
    <w:multiLevelType w:val="multilevel"/>
    <w:tmpl w:val="1C6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F134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9CD3FF5"/>
    <w:multiLevelType w:val="hybridMultilevel"/>
    <w:tmpl w:val="63F4FF1C"/>
    <w:lvl w:ilvl="0" w:tplc="BC62A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04E4"/>
    <w:multiLevelType w:val="hybridMultilevel"/>
    <w:tmpl w:val="9CD07D06"/>
    <w:lvl w:ilvl="0" w:tplc="4234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15C1"/>
    <w:multiLevelType w:val="hybridMultilevel"/>
    <w:tmpl w:val="F4A611C6"/>
    <w:lvl w:ilvl="0" w:tplc="7CDA3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66E"/>
    <w:multiLevelType w:val="hybridMultilevel"/>
    <w:tmpl w:val="6CEE88CE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C22137B"/>
    <w:multiLevelType w:val="hybridMultilevel"/>
    <w:tmpl w:val="A72AA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B3C94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4354E"/>
    <w:multiLevelType w:val="multilevel"/>
    <w:tmpl w:val="53B8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A909E3"/>
    <w:multiLevelType w:val="hybridMultilevel"/>
    <w:tmpl w:val="CF826BAA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AC238C"/>
    <w:multiLevelType w:val="hybridMultilevel"/>
    <w:tmpl w:val="75AE2484"/>
    <w:lvl w:ilvl="0" w:tplc="E9FE5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81358"/>
    <w:multiLevelType w:val="hybridMultilevel"/>
    <w:tmpl w:val="246C9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473E6"/>
    <w:multiLevelType w:val="hybridMultilevel"/>
    <w:tmpl w:val="D3B09164"/>
    <w:lvl w:ilvl="0" w:tplc="B8BC9A8E">
      <w:start w:val="1"/>
      <w:numFmt w:val="upperRoman"/>
      <w:lvlText w:val="%1."/>
      <w:lvlJc w:val="left"/>
      <w:pPr>
        <w:ind w:left="1440" w:hanging="72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155A18"/>
    <w:multiLevelType w:val="hybridMultilevel"/>
    <w:tmpl w:val="15DACA74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901ABC"/>
    <w:multiLevelType w:val="hybridMultilevel"/>
    <w:tmpl w:val="F58EE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E376D"/>
    <w:multiLevelType w:val="hybridMultilevel"/>
    <w:tmpl w:val="78D04990"/>
    <w:lvl w:ilvl="0" w:tplc="70A4C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C0249"/>
    <w:multiLevelType w:val="multilevel"/>
    <w:tmpl w:val="977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FD61CB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1D73F75"/>
    <w:multiLevelType w:val="hybridMultilevel"/>
    <w:tmpl w:val="6FBC0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576AF"/>
    <w:multiLevelType w:val="hybridMultilevel"/>
    <w:tmpl w:val="20E41FA4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60425"/>
    <w:multiLevelType w:val="hybridMultilevel"/>
    <w:tmpl w:val="41FE0374"/>
    <w:lvl w:ilvl="0" w:tplc="56C0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C18BC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A8B2461"/>
    <w:multiLevelType w:val="hybridMultilevel"/>
    <w:tmpl w:val="D1AEAC7E"/>
    <w:lvl w:ilvl="0" w:tplc="1A361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9391B"/>
    <w:multiLevelType w:val="hybridMultilevel"/>
    <w:tmpl w:val="B6EE6CA2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EAA4B1D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65ACE"/>
    <w:multiLevelType w:val="hybridMultilevel"/>
    <w:tmpl w:val="F15CDE88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F2825BA"/>
    <w:multiLevelType w:val="hybridMultilevel"/>
    <w:tmpl w:val="D7D0D66C"/>
    <w:lvl w:ilvl="0" w:tplc="B14668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0523A0E"/>
    <w:multiLevelType w:val="hybridMultilevel"/>
    <w:tmpl w:val="4C4C8C50"/>
    <w:lvl w:ilvl="0" w:tplc="46103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D601D5"/>
    <w:multiLevelType w:val="hybridMultilevel"/>
    <w:tmpl w:val="CB76E138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1E4787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47942F2B"/>
    <w:multiLevelType w:val="hybridMultilevel"/>
    <w:tmpl w:val="A4BE7598"/>
    <w:lvl w:ilvl="0" w:tplc="76980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FE2F99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96917"/>
    <w:multiLevelType w:val="hybridMultilevel"/>
    <w:tmpl w:val="C6D44B88"/>
    <w:lvl w:ilvl="0" w:tplc="FD12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53471"/>
    <w:multiLevelType w:val="hybridMultilevel"/>
    <w:tmpl w:val="15DACA74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5A1198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67258"/>
    <w:multiLevelType w:val="hybridMultilevel"/>
    <w:tmpl w:val="EEB40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97045"/>
    <w:multiLevelType w:val="multilevel"/>
    <w:tmpl w:val="A87C1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611C3F"/>
    <w:multiLevelType w:val="hybridMultilevel"/>
    <w:tmpl w:val="BC0234B2"/>
    <w:lvl w:ilvl="0" w:tplc="9C2CD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22E3E"/>
    <w:multiLevelType w:val="hybridMultilevel"/>
    <w:tmpl w:val="84FC588C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4E44F32"/>
    <w:multiLevelType w:val="hybridMultilevel"/>
    <w:tmpl w:val="F24867EE"/>
    <w:lvl w:ilvl="0" w:tplc="40BA890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7061FE0"/>
    <w:multiLevelType w:val="hybridMultilevel"/>
    <w:tmpl w:val="3F540EEC"/>
    <w:lvl w:ilvl="0" w:tplc="28408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D2457"/>
    <w:multiLevelType w:val="hybridMultilevel"/>
    <w:tmpl w:val="219E2CF0"/>
    <w:lvl w:ilvl="0" w:tplc="9FE45F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8C2180A"/>
    <w:multiLevelType w:val="hybridMultilevel"/>
    <w:tmpl w:val="D2385FAE"/>
    <w:lvl w:ilvl="0" w:tplc="A52C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314BB7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6E3D5BBA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C27D2"/>
    <w:multiLevelType w:val="hybridMultilevel"/>
    <w:tmpl w:val="D292A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21D00"/>
    <w:multiLevelType w:val="hybridMultilevel"/>
    <w:tmpl w:val="2BE454E6"/>
    <w:lvl w:ilvl="0" w:tplc="2B582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6"/>
  </w:num>
  <w:num w:numId="4">
    <w:abstractNumId w:val="46"/>
  </w:num>
  <w:num w:numId="5">
    <w:abstractNumId w:val="6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34"/>
  </w:num>
  <w:num w:numId="11">
    <w:abstractNumId w:val="28"/>
  </w:num>
  <w:num w:numId="12">
    <w:abstractNumId w:val="39"/>
  </w:num>
  <w:num w:numId="13">
    <w:abstractNumId w:val="45"/>
  </w:num>
  <w:num w:numId="14">
    <w:abstractNumId w:val="31"/>
  </w:num>
  <w:num w:numId="15">
    <w:abstractNumId w:val="24"/>
  </w:num>
  <w:num w:numId="16">
    <w:abstractNumId w:val="35"/>
  </w:num>
  <w:num w:numId="17">
    <w:abstractNumId w:val="41"/>
  </w:num>
  <w:num w:numId="18">
    <w:abstractNumId w:val="42"/>
  </w:num>
  <w:num w:numId="19">
    <w:abstractNumId w:val="4"/>
  </w:num>
  <w:num w:numId="20">
    <w:abstractNumId w:val="32"/>
  </w:num>
  <w:num w:numId="21">
    <w:abstractNumId w:val="43"/>
  </w:num>
  <w:num w:numId="22">
    <w:abstractNumId w:val="3"/>
  </w:num>
  <w:num w:numId="23">
    <w:abstractNumId w:val="30"/>
  </w:num>
  <w:num w:numId="24">
    <w:abstractNumId w:val="22"/>
  </w:num>
  <w:num w:numId="25">
    <w:abstractNumId w:val="2"/>
  </w:num>
  <w:num w:numId="26">
    <w:abstractNumId w:val="40"/>
  </w:num>
  <w:num w:numId="27">
    <w:abstractNumId w:val="47"/>
  </w:num>
  <w:num w:numId="28">
    <w:abstractNumId w:val="20"/>
  </w:num>
  <w:num w:numId="29">
    <w:abstractNumId w:val="10"/>
  </w:num>
  <w:num w:numId="30">
    <w:abstractNumId w:val="27"/>
  </w:num>
  <w:num w:numId="31">
    <w:abstractNumId w:val="5"/>
  </w:num>
  <w:num w:numId="32">
    <w:abstractNumId w:val="19"/>
  </w:num>
  <w:num w:numId="33">
    <w:abstractNumId w:val="44"/>
  </w:num>
  <w:num w:numId="34">
    <w:abstractNumId w:val="38"/>
  </w:num>
  <w:num w:numId="35">
    <w:abstractNumId w:val="29"/>
  </w:num>
  <w:num w:numId="36">
    <w:abstractNumId w:val="17"/>
  </w:num>
  <w:num w:numId="37">
    <w:abstractNumId w:val="1"/>
  </w:num>
  <w:num w:numId="38">
    <w:abstractNumId w:val="21"/>
  </w:num>
  <w:num w:numId="39">
    <w:abstractNumId w:val="33"/>
  </w:num>
  <w:num w:numId="40">
    <w:abstractNumId w:val="26"/>
  </w:num>
  <w:num w:numId="41">
    <w:abstractNumId w:val="23"/>
  </w:num>
  <w:num w:numId="42">
    <w:abstractNumId w:val="15"/>
  </w:num>
  <w:num w:numId="43">
    <w:abstractNumId w:val="25"/>
  </w:num>
  <w:num w:numId="44">
    <w:abstractNumId w:val="9"/>
  </w:num>
  <w:num w:numId="45">
    <w:abstractNumId w:val="13"/>
  </w:num>
  <w:num w:numId="46">
    <w:abstractNumId w:val="8"/>
  </w:num>
  <w:num w:numId="47">
    <w:abstractNumId w:val="14"/>
  </w:num>
  <w:num w:numId="48">
    <w:abstractNumId w:val="11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05123"/>
    <w:rsid w:val="000208AA"/>
    <w:rsid w:val="00031FEE"/>
    <w:rsid w:val="000402FA"/>
    <w:rsid w:val="0004180E"/>
    <w:rsid w:val="000467A0"/>
    <w:rsid w:val="0005207A"/>
    <w:rsid w:val="000649FA"/>
    <w:rsid w:val="00070C00"/>
    <w:rsid w:val="000739AA"/>
    <w:rsid w:val="00075946"/>
    <w:rsid w:val="00083936"/>
    <w:rsid w:val="000A2B5D"/>
    <w:rsid w:val="000A3341"/>
    <w:rsid w:val="000A3DB4"/>
    <w:rsid w:val="000A5120"/>
    <w:rsid w:val="000B70F0"/>
    <w:rsid w:val="000B73ED"/>
    <w:rsid w:val="000C780A"/>
    <w:rsid w:val="000D17FC"/>
    <w:rsid w:val="000D309E"/>
    <w:rsid w:val="000E5E2D"/>
    <w:rsid w:val="000E6225"/>
    <w:rsid w:val="000E796D"/>
    <w:rsid w:val="000F05B8"/>
    <w:rsid w:val="000F22E9"/>
    <w:rsid w:val="00105B70"/>
    <w:rsid w:val="00107893"/>
    <w:rsid w:val="001135D0"/>
    <w:rsid w:val="0011371E"/>
    <w:rsid w:val="00120365"/>
    <w:rsid w:val="001219EB"/>
    <w:rsid w:val="00122506"/>
    <w:rsid w:val="001372B0"/>
    <w:rsid w:val="001418FE"/>
    <w:rsid w:val="00142D2A"/>
    <w:rsid w:val="00150613"/>
    <w:rsid w:val="0015222A"/>
    <w:rsid w:val="00160DC5"/>
    <w:rsid w:val="00166D4D"/>
    <w:rsid w:val="001765C5"/>
    <w:rsid w:val="001878CB"/>
    <w:rsid w:val="00190663"/>
    <w:rsid w:val="001C3087"/>
    <w:rsid w:val="001E0309"/>
    <w:rsid w:val="001F56E6"/>
    <w:rsid w:val="001F5F58"/>
    <w:rsid w:val="002040F6"/>
    <w:rsid w:val="0021178E"/>
    <w:rsid w:val="00211BF3"/>
    <w:rsid w:val="00220226"/>
    <w:rsid w:val="00220435"/>
    <w:rsid w:val="00221298"/>
    <w:rsid w:val="00227F83"/>
    <w:rsid w:val="00231BF4"/>
    <w:rsid w:val="00233A1F"/>
    <w:rsid w:val="002362B9"/>
    <w:rsid w:val="00253661"/>
    <w:rsid w:val="002538A8"/>
    <w:rsid w:val="00257CDA"/>
    <w:rsid w:val="00262F9D"/>
    <w:rsid w:val="00263E2F"/>
    <w:rsid w:val="00287E90"/>
    <w:rsid w:val="00294A01"/>
    <w:rsid w:val="002961C4"/>
    <w:rsid w:val="002A4BE4"/>
    <w:rsid w:val="002A53C4"/>
    <w:rsid w:val="002A559B"/>
    <w:rsid w:val="002A785F"/>
    <w:rsid w:val="002B08D5"/>
    <w:rsid w:val="002B2D99"/>
    <w:rsid w:val="002C0925"/>
    <w:rsid w:val="002C379C"/>
    <w:rsid w:val="002D35E1"/>
    <w:rsid w:val="002D52E9"/>
    <w:rsid w:val="002D5A9C"/>
    <w:rsid w:val="002E1259"/>
    <w:rsid w:val="002F00CF"/>
    <w:rsid w:val="002F21D4"/>
    <w:rsid w:val="002F3FF7"/>
    <w:rsid w:val="002F4B49"/>
    <w:rsid w:val="00310B4C"/>
    <w:rsid w:val="00334BDA"/>
    <w:rsid w:val="00351691"/>
    <w:rsid w:val="003549C6"/>
    <w:rsid w:val="0036173D"/>
    <w:rsid w:val="003715E9"/>
    <w:rsid w:val="00381481"/>
    <w:rsid w:val="00382708"/>
    <w:rsid w:val="00382B2C"/>
    <w:rsid w:val="0039195E"/>
    <w:rsid w:val="003A4945"/>
    <w:rsid w:val="003B1C71"/>
    <w:rsid w:val="003C447B"/>
    <w:rsid w:val="003D66CB"/>
    <w:rsid w:val="003E26EE"/>
    <w:rsid w:val="003E469D"/>
    <w:rsid w:val="003E6564"/>
    <w:rsid w:val="003F0635"/>
    <w:rsid w:val="003F1A3F"/>
    <w:rsid w:val="003F33D4"/>
    <w:rsid w:val="004027A4"/>
    <w:rsid w:val="00406C91"/>
    <w:rsid w:val="00407275"/>
    <w:rsid w:val="00417AC6"/>
    <w:rsid w:val="00424D31"/>
    <w:rsid w:val="004261B2"/>
    <w:rsid w:val="00427872"/>
    <w:rsid w:val="00431400"/>
    <w:rsid w:val="004424CE"/>
    <w:rsid w:val="004426A7"/>
    <w:rsid w:val="00443E3E"/>
    <w:rsid w:val="00444945"/>
    <w:rsid w:val="004469FC"/>
    <w:rsid w:val="0044739D"/>
    <w:rsid w:val="00451F30"/>
    <w:rsid w:val="00462947"/>
    <w:rsid w:val="00463039"/>
    <w:rsid w:val="00480C71"/>
    <w:rsid w:val="00485AC6"/>
    <w:rsid w:val="0048798D"/>
    <w:rsid w:val="00490021"/>
    <w:rsid w:val="004905D0"/>
    <w:rsid w:val="004A1510"/>
    <w:rsid w:val="004A3057"/>
    <w:rsid w:val="004A3062"/>
    <w:rsid w:val="004B06B7"/>
    <w:rsid w:val="004B20C9"/>
    <w:rsid w:val="004B45E6"/>
    <w:rsid w:val="004B5354"/>
    <w:rsid w:val="004C1EAD"/>
    <w:rsid w:val="004D19DE"/>
    <w:rsid w:val="004D245A"/>
    <w:rsid w:val="004D28EC"/>
    <w:rsid w:val="004D50A3"/>
    <w:rsid w:val="004E2B29"/>
    <w:rsid w:val="004E312B"/>
    <w:rsid w:val="00500093"/>
    <w:rsid w:val="00505D41"/>
    <w:rsid w:val="00514F1B"/>
    <w:rsid w:val="00515861"/>
    <w:rsid w:val="00521E4A"/>
    <w:rsid w:val="0052575E"/>
    <w:rsid w:val="00525AF9"/>
    <w:rsid w:val="00525BFA"/>
    <w:rsid w:val="005329D7"/>
    <w:rsid w:val="00544A8B"/>
    <w:rsid w:val="005612BC"/>
    <w:rsid w:val="0056343D"/>
    <w:rsid w:val="00566017"/>
    <w:rsid w:val="00571A13"/>
    <w:rsid w:val="00580E52"/>
    <w:rsid w:val="00583F7F"/>
    <w:rsid w:val="00585560"/>
    <w:rsid w:val="0058787A"/>
    <w:rsid w:val="00592314"/>
    <w:rsid w:val="00594087"/>
    <w:rsid w:val="005A0382"/>
    <w:rsid w:val="005A0F93"/>
    <w:rsid w:val="005B13AD"/>
    <w:rsid w:val="005B1B3A"/>
    <w:rsid w:val="005B28BB"/>
    <w:rsid w:val="005B63B1"/>
    <w:rsid w:val="005C04D9"/>
    <w:rsid w:val="005C159E"/>
    <w:rsid w:val="005C1DCC"/>
    <w:rsid w:val="005D13BE"/>
    <w:rsid w:val="005D37B8"/>
    <w:rsid w:val="00607FBD"/>
    <w:rsid w:val="0061336E"/>
    <w:rsid w:val="00622437"/>
    <w:rsid w:val="006252A3"/>
    <w:rsid w:val="006325D3"/>
    <w:rsid w:val="00632C11"/>
    <w:rsid w:val="006371ED"/>
    <w:rsid w:val="00641CD9"/>
    <w:rsid w:val="0064288C"/>
    <w:rsid w:val="00645655"/>
    <w:rsid w:val="0065319A"/>
    <w:rsid w:val="00654717"/>
    <w:rsid w:val="00656312"/>
    <w:rsid w:val="006575AA"/>
    <w:rsid w:val="00661E16"/>
    <w:rsid w:val="006642ED"/>
    <w:rsid w:val="00687FC6"/>
    <w:rsid w:val="006927A8"/>
    <w:rsid w:val="006952A7"/>
    <w:rsid w:val="006A0A11"/>
    <w:rsid w:val="006B536C"/>
    <w:rsid w:val="006B5D04"/>
    <w:rsid w:val="006B6BBF"/>
    <w:rsid w:val="006B7B08"/>
    <w:rsid w:val="006C3342"/>
    <w:rsid w:val="006C47CA"/>
    <w:rsid w:val="006C6726"/>
    <w:rsid w:val="006D11C1"/>
    <w:rsid w:val="006E1169"/>
    <w:rsid w:val="006E1A1E"/>
    <w:rsid w:val="006E3460"/>
    <w:rsid w:val="006E677F"/>
    <w:rsid w:val="006E6EC6"/>
    <w:rsid w:val="007046EF"/>
    <w:rsid w:val="00706AAE"/>
    <w:rsid w:val="00711B5F"/>
    <w:rsid w:val="00721797"/>
    <w:rsid w:val="0072526F"/>
    <w:rsid w:val="00730DB9"/>
    <w:rsid w:val="00732389"/>
    <w:rsid w:val="00742B2E"/>
    <w:rsid w:val="007457E1"/>
    <w:rsid w:val="00751303"/>
    <w:rsid w:val="007523DF"/>
    <w:rsid w:val="0075453E"/>
    <w:rsid w:val="00760BCA"/>
    <w:rsid w:val="007667ED"/>
    <w:rsid w:val="0078247B"/>
    <w:rsid w:val="00782889"/>
    <w:rsid w:val="007A1775"/>
    <w:rsid w:val="007A79B8"/>
    <w:rsid w:val="007A79D5"/>
    <w:rsid w:val="007B0739"/>
    <w:rsid w:val="007B5050"/>
    <w:rsid w:val="007B7CD6"/>
    <w:rsid w:val="007C4243"/>
    <w:rsid w:val="007C70F0"/>
    <w:rsid w:val="007E5961"/>
    <w:rsid w:val="007E5E29"/>
    <w:rsid w:val="007F3478"/>
    <w:rsid w:val="007F6BAE"/>
    <w:rsid w:val="00802565"/>
    <w:rsid w:val="00823175"/>
    <w:rsid w:val="008231EF"/>
    <w:rsid w:val="008353F7"/>
    <w:rsid w:val="00835B53"/>
    <w:rsid w:val="008434F1"/>
    <w:rsid w:val="00843BE9"/>
    <w:rsid w:val="0085566E"/>
    <w:rsid w:val="00857D67"/>
    <w:rsid w:val="00862ED3"/>
    <w:rsid w:val="00865E40"/>
    <w:rsid w:val="00866150"/>
    <w:rsid w:val="00874172"/>
    <w:rsid w:val="008750DA"/>
    <w:rsid w:val="00886E11"/>
    <w:rsid w:val="00896890"/>
    <w:rsid w:val="008C3514"/>
    <w:rsid w:val="008C4602"/>
    <w:rsid w:val="008C72D8"/>
    <w:rsid w:val="008D008B"/>
    <w:rsid w:val="008D3B79"/>
    <w:rsid w:val="00920338"/>
    <w:rsid w:val="00921451"/>
    <w:rsid w:val="00924EE1"/>
    <w:rsid w:val="00934FCC"/>
    <w:rsid w:val="00936095"/>
    <w:rsid w:val="0094119B"/>
    <w:rsid w:val="00942B66"/>
    <w:rsid w:val="00942D4A"/>
    <w:rsid w:val="00946C1F"/>
    <w:rsid w:val="00964322"/>
    <w:rsid w:val="00983B70"/>
    <w:rsid w:val="00997E6A"/>
    <w:rsid w:val="009A1F7E"/>
    <w:rsid w:val="009A3AFD"/>
    <w:rsid w:val="009A3C3B"/>
    <w:rsid w:val="009A5365"/>
    <w:rsid w:val="009B414E"/>
    <w:rsid w:val="009B510E"/>
    <w:rsid w:val="009C5341"/>
    <w:rsid w:val="009C66D2"/>
    <w:rsid w:val="009D34C8"/>
    <w:rsid w:val="009D5843"/>
    <w:rsid w:val="009D6609"/>
    <w:rsid w:val="009E27F0"/>
    <w:rsid w:val="009F1692"/>
    <w:rsid w:val="009F190F"/>
    <w:rsid w:val="009F350A"/>
    <w:rsid w:val="00A00686"/>
    <w:rsid w:val="00A01AE2"/>
    <w:rsid w:val="00A0406C"/>
    <w:rsid w:val="00A111AC"/>
    <w:rsid w:val="00A11FD1"/>
    <w:rsid w:val="00A1485B"/>
    <w:rsid w:val="00A303C2"/>
    <w:rsid w:val="00A43E8F"/>
    <w:rsid w:val="00A46F4F"/>
    <w:rsid w:val="00A51B80"/>
    <w:rsid w:val="00A5259E"/>
    <w:rsid w:val="00A7149F"/>
    <w:rsid w:val="00A71723"/>
    <w:rsid w:val="00A72E94"/>
    <w:rsid w:val="00A73070"/>
    <w:rsid w:val="00A91911"/>
    <w:rsid w:val="00A968E3"/>
    <w:rsid w:val="00A9764A"/>
    <w:rsid w:val="00AB088C"/>
    <w:rsid w:val="00AB24CF"/>
    <w:rsid w:val="00AC0259"/>
    <w:rsid w:val="00AC0845"/>
    <w:rsid w:val="00AC0993"/>
    <w:rsid w:val="00AC3D1C"/>
    <w:rsid w:val="00AD1735"/>
    <w:rsid w:val="00AD1C17"/>
    <w:rsid w:val="00AD770B"/>
    <w:rsid w:val="00AD7C4C"/>
    <w:rsid w:val="00AE1A8E"/>
    <w:rsid w:val="00AE2E6E"/>
    <w:rsid w:val="00AF00F7"/>
    <w:rsid w:val="00AF5590"/>
    <w:rsid w:val="00B0015B"/>
    <w:rsid w:val="00B14BC0"/>
    <w:rsid w:val="00B15571"/>
    <w:rsid w:val="00B1735F"/>
    <w:rsid w:val="00B201EC"/>
    <w:rsid w:val="00B25D6D"/>
    <w:rsid w:val="00B31EF2"/>
    <w:rsid w:val="00B43791"/>
    <w:rsid w:val="00B5313F"/>
    <w:rsid w:val="00B63E2F"/>
    <w:rsid w:val="00B67EAB"/>
    <w:rsid w:val="00B70B8F"/>
    <w:rsid w:val="00B73269"/>
    <w:rsid w:val="00B74870"/>
    <w:rsid w:val="00B770B2"/>
    <w:rsid w:val="00B9088B"/>
    <w:rsid w:val="00B94555"/>
    <w:rsid w:val="00B966D8"/>
    <w:rsid w:val="00BA79C4"/>
    <w:rsid w:val="00BB22F7"/>
    <w:rsid w:val="00BB3E80"/>
    <w:rsid w:val="00BC05B1"/>
    <w:rsid w:val="00BC1C3C"/>
    <w:rsid w:val="00BC295B"/>
    <w:rsid w:val="00BC61B1"/>
    <w:rsid w:val="00BD38AE"/>
    <w:rsid w:val="00BD6760"/>
    <w:rsid w:val="00BD7B74"/>
    <w:rsid w:val="00BE091A"/>
    <w:rsid w:val="00BE2B21"/>
    <w:rsid w:val="00BF3BE8"/>
    <w:rsid w:val="00C10C2C"/>
    <w:rsid w:val="00C131A3"/>
    <w:rsid w:val="00C13813"/>
    <w:rsid w:val="00C179E2"/>
    <w:rsid w:val="00C234FF"/>
    <w:rsid w:val="00C27721"/>
    <w:rsid w:val="00C530F4"/>
    <w:rsid w:val="00C57343"/>
    <w:rsid w:val="00C66D76"/>
    <w:rsid w:val="00C67A55"/>
    <w:rsid w:val="00C77702"/>
    <w:rsid w:val="00CC35C0"/>
    <w:rsid w:val="00CD44A3"/>
    <w:rsid w:val="00CD5804"/>
    <w:rsid w:val="00CD7EA3"/>
    <w:rsid w:val="00CF1450"/>
    <w:rsid w:val="00CF16A8"/>
    <w:rsid w:val="00D00C2C"/>
    <w:rsid w:val="00D0216E"/>
    <w:rsid w:val="00D03585"/>
    <w:rsid w:val="00D045DB"/>
    <w:rsid w:val="00D04874"/>
    <w:rsid w:val="00D04D4E"/>
    <w:rsid w:val="00D131D4"/>
    <w:rsid w:val="00D1557C"/>
    <w:rsid w:val="00D4716F"/>
    <w:rsid w:val="00D521D6"/>
    <w:rsid w:val="00D642F0"/>
    <w:rsid w:val="00D661F6"/>
    <w:rsid w:val="00D67505"/>
    <w:rsid w:val="00D6764B"/>
    <w:rsid w:val="00D7201A"/>
    <w:rsid w:val="00D74182"/>
    <w:rsid w:val="00D93305"/>
    <w:rsid w:val="00D95DF3"/>
    <w:rsid w:val="00D971FF"/>
    <w:rsid w:val="00D9790A"/>
    <w:rsid w:val="00DA0338"/>
    <w:rsid w:val="00DA45DB"/>
    <w:rsid w:val="00DA76E4"/>
    <w:rsid w:val="00DB7210"/>
    <w:rsid w:val="00DC4806"/>
    <w:rsid w:val="00DD033E"/>
    <w:rsid w:val="00DD0613"/>
    <w:rsid w:val="00DD0BFE"/>
    <w:rsid w:val="00DD6D8F"/>
    <w:rsid w:val="00DE562A"/>
    <w:rsid w:val="00E05C85"/>
    <w:rsid w:val="00E06D8D"/>
    <w:rsid w:val="00E17622"/>
    <w:rsid w:val="00E222F5"/>
    <w:rsid w:val="00E25736"/>
    <w:rsid w:val="00E26379"/>
    <w:rsid w:val="00E44F81"/>
    <w:rsid w:val="00E541B1"/>
    <w:rsid w:val="00E56757"/>
    <w:rsid w:val="00E64E7C"/>
    <w:rsid w:val="00E70810"/>
    <w:rsid w:val="00E70FEE"/>
    <w:rsid w:val="00E7229E"/>
    <w:rsid w:val="00E9241D"/>
    <w:rsid w:val="00EA20A9"/>
    <w:rsid w:val="00EA70F9"/>
    <w:rsid w:val="00EB5627"/>
    <w:rsid w:val="00EC153D"/>
    <w:rsid w:val="00EC2796"/>
    <w:rsid w:val="00EC2B85"/>
    <w:rsid w:val="00EC66E3"/>
    <w:rsid w:val="00ED00CB"/>
    <w:rsid w:val="00ED2CE4"/>
    <w:rsid w:val="00ED2E46"/>
    <w:rsid w:val="00EE19E9"/>
    <w:rsid w:val="00EE2043"/>
    <w:rsid w:val="00EE3026"/>
    <w:rsid w:val="00EF119C"/>
    <w:rsid w:val="00EF7B75"/>
    <w:rsid w:val="00EF7C88"/>
    <w:rsid w:val="00F13115"/>
    <w:rsid w:val="00F323D1"/>
    <w:rsid w:val="00F41AE4"/>
    <w:rsid w:val="00F43400"/>
    <w:rsid w:val="00F43D24"/>
    <w:rsid w:val="00F44381"/>
    <w:rsid w:val="00F454FA"/>
    <w:rsid w:val="00F535EC"/>
    <w:rsid w:val="00F54E91"/>
    <w:rsid w:val="00F55182"/>
    <w:rsid w:val="00F55E67"/>
    <w:rsid w:val="00F564D8"/>
    <w:rsid w:val="00F64026"/>
    <w:rsid w:val="00F65F60"/>
    <w:rsid w:val="00F7525C"/>
    <w:rsid w:val="00F75D1E"/>
    <w:rsid w:val="00F8723D"/>
    <w:rsid w:val="00F927D4"/>
    <w:rsid w:val="00F94EC0"/>
    <w:rsid w:val="00F96332"/>
    <w:rsid w:val="00FA4A39"/>
    <w:rsid w:val="00FB6D02"/>
    <w:rsid w:val="00FC1A24"/>
    <w:rsid w:val="00FD5755"/>
    <w:rsid w:val="00FD6C2C"/>
    <w:rsid w:val="00FF050D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EC0C6C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  <w:style w:type="table" w:styleId="a9">
    <w:name w:val="Table Grid"/>
    <w:basedOn w:val="a1"/>
    <w:rsid w:val="00F75D1E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26</cp:revision>
  <cp:lastPrinted>2019-10-01T07:15:00Z</cp:lastPrinted>
  <dcterms:created xsi:type="dcterms:W3CDTF">2019-10-08T13:18:00Z</dcterms:created>
  <dcterms:modified xsi:type="dcterms:W3CDTF">2019-10-14T14:31:00Z</dcterms:modified>
</cp:coreProperties>
</file>