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7712" w14:textId="77777777" w:rsidR="008902A4" w:rsidRPr="00B215C7" w:rsidRDefault="008902A4" w:rsidP="008902A4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7A9FBCE3" w14:textId="303BC843" w:rsidR="008902A4" w:rsidRPr="00B215C7" w:rsidRDefault="008902A4" w:rsidP="00890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2</w:t>
      </w:r>
      <w:r w:rsidR="00090C97">
        <w:rPr>
          <w:rFonts w:ascii="Times New Roman" w:eastAsia="Times New Roman" w:hAnsi="Times New Roman"/>
          <w:sz w:val="29"/>
          <w:szCs w:val="29"/>
          <w:lang w:eastAsia="bg-BG"/>
        </w:rPr>
        <w:t>5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-МИ от 2</w:t>
      </w:r>
      <w:r w:rsidR="00090C97">
        <w:rPr>
          <w:rFonts w:ascii="Times New Roman" w:eastAsia="Times New Roman" w:hAnsi="Times New Roman"/>
          <w:sz w:val="29"/>
          <w:szCs w:val="29"/>
          <w:lang w:eastAsia="bg-BG"/>
        </w:rPr>
        <w:t>4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5D1E3804" w14:textId="10A3E018" w:rsidR="008902A4" w:rsidRPr="00B215C7" w:rsidRDefault="00910464" w:rsidP="00890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="008902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02A4"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6B57CC7D" w14:textId="77777777" w:rsidR="008902A4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224CCBDA" w14:textId="77777777" w:rsidR="008902A4" w:rsidRPr="00B215C7" w:rsidRDefault="008902A4" w:rsidP="008902A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902A4" w:rsidRPr="00B215C7" w14:paraId="7346BDC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735282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4D528F0D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902A4" w:rsidRPr="00B215C7" w14:paraId="30C5B45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BEACC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A457B5" w14:textId="3573927B" w:rsidR="008902A4" w:rsidRPr="00B215C7" w:rsidRDefault="00F5722E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8902A4" w:rsidRPr="00B215C7" w14:paraId="2413226F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2BA52622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9B4B1B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8902A4" w:rsidRPr="00B215C7" w14:paraId="5BDCF960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D1CCB8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24B8AD4C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8902A4" w:rsidRPr="00B215C7" w14:paraId="4027F52C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757BDA1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0C129698" w14:textId="00AA96E6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8902A4" w:rsidRPr="00B215C7" w14:paraId="08F36D8D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7F57C6A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FB2C9C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902A4" w:rsidRPr="00B215C7" w14:paraId="4BBC14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7DBE6BBF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D388111" w14:textId="3F152A11" w:rsidR="008902A4" w:rsidRPr="00B215C7" w:rsidRDefault="001131B5" w:rsidP="00F572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902A4" w:rsidRPr="00B215C7" w14:paraId="477E2C27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096212D4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279033E" w14:textId="255D0799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902A4" w:rsidRPr="00B215C7" w14:paraId="06287342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4E70AAB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5351DA16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902A4" w:rsidRPr="00B215C7" w14:paraId="113F04FA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58DA68B7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F02818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902A4" w:rsidRPr="00B215C7" w14:paraId="62746493" w14:textId="77777777" w:rsidTr="000304ED">
        <w:trPr>
          <w:trHeight w:val="703"/>
        </w:trPr>
        <w:tc>
          <w:tcPr>
            <w:tcW w:w="3114" w:type="dxa"/>
            <w:vAlign w:val="center"/>
          </w:tcPr>
          <w:p w14:paraId="39AE9FA5" w14:textId="77777777" w:rsidR="008902A4" w:rsidRPr="00B215C7" w:rsidRDefault="008902A4" w:rsidP="00030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B2F58F3" w14:textId="48D8A0BA" w:rsidR="008902A4" w:rsidRPr="00B215C7" w:rsidRDefault="00135FC2" w:rsidP="00030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264356D0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0662343" w14:textId="79D8BA94" w:rsidR="008902A4" w:rsidRPr="0071525E" w:rsidRDefault="008902A4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="0017612E" w:rsidRPr="00B215C7">
        <w:rPr>
          <w:rFonts w:ascii="Times New Roman" w:hAnsi="Times New Roman"/>
          <w:sz w:val="24"/>
          <w:szCs w:val="24"/>
        </w:rPr>
        <w:t xml:space="preserve"> </w:t>
      </w:r>
    </w:p>
    <w:p w14:paraId="69636F92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6BC10A7" w14:textId="3A87EFB2" w:rsidR="008902A4" w:rsidRPr="0071525E" w:rsidRDefault="0017612E" w:rsidP="008902A4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F5722E" w:rsidRPr="00B1543A">
        <w:rPr>
          <w:rFonts w:ascii="Times New Roman" w:hAnsi="Times New Roman"/>
          <w:sz w:val="24"/>
          <w:szCs w:val="24"/>
          <w:lang w:eastAsia="bg-BG"/>
        </w:rPr>
        <w:t>17</w:t>
      </w:r>
      <w:r w:rsidRPr="00B1543A">
        <w:rPr>
          <w:rFonts w:ascii="Times New Roman" w:hAnsi="Times New Roman"/>
          <w:sz w:val="24"/>
          <w:szCs w:val="24"/>
          <w:lang w:eastAsia="bg-BG"/>
        </w:rPr>
        <w:t>:</w:t>
      </w:r>
      <w:r w:rsidR="00A953B5">
        <w:rPr>
          <w:rFonts w:ascii="Times New Roman" w:hAnsi="Times New Roman"/>
          <w:sz w:val="24"/>
          <w:szCs w:val="24"/>
          <w:lang w:eastAsia="bg-BG"/>
        </w:rPr>
        <w:t>35</w:t>
      </w:r>
      <w:r w:rsidR="008902A4" w:rsidRPr="00B1543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>часа и председателствано от Председателя на ОИК - Добрич</w:t>
      </w:r>
      <w:r w:rsidR="008902A4"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="008902A4"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31F9DBAD" w14:textId="77777777" w:rsidR="008902A4" w:rsidRDefault="008902A4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FD6C15A" w14:textId="77777777" w:rsidR="00090C97" w:rsidRPr="00BC18A3" w:rsidRDefault="00090C97" w:rsidP="00090C97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14:paraId="3CC4429B" w14:textId="77777777" w:rsidR="00090C97" w:rsidRDefault="00090C97" w:rsidP="00090C97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14:paraId="503C14E4" w14:textId="77777777" w:rsidR="00090C97" w:rsidRPr="008420FA" w:rsidRDefault="00090C97" w:rsidP="00090C97">
      <w:pPr>
        <w:pStyle w:val="a8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 w:rsidRPr="008420FA">
        <w:rPr>
          <w:rFonts w:ascii="Times New Roman" w:hAnsi="Times New Roman"/>
          <w:sz w:val="24"/>
          <w:szCs w:val="24"/>
          <w:shd w:val="clear" w:color="auto" w:fill="FFFFFF"/>
        </w:rPr>
        <w:t xml:space="preserve">Регистрация на застъпници на кандидатите в кандидатските листи на </w:t>
      </w:r>
      <w:r w:rsidRPr="008420FA">
        <w:rPr>
          <w:rFonts w:ascii="Times New Roman" w:hAnsi="Times New Roman"/>
          <w:bCs/>
          <w:sz w:val="24"/>
          <w:szCs w:val="24"/>
        </w:rPr>
        <w:t xml:space="preserve">Партия „ДВИЖЕНИЕ ЗА ПРАВА И СВОБОДИ“ </w:t>
      </w:r>
      <w:r w:rsidRPr="008420FA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Pr="008420FA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</w:p>
    <w:p w14:paraId="2BFA4DD7" w14:textId="77777777" w:rsidR="00090C97" w:rsidRPr="00BC18A3" w:rsidRDefault="00090C97" w:rsidP="00090C97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4C19AB8B" w14:textId="77777777" w:rsidR="00090C97" w:rsidRPr="00BC18A3" w:rsidRDefault="00090C97" w:rsidP="008902A4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96D3EAF" w14:textId="77777777" w:rsidR="008902A4" w:rsidRPr="00B215C7" w:rsidRDefault="008902A4" w:rsidP="008902A4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4F0A9A50" w14:textId="77777777" w:rsidR="008902A4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lastRenderedPageBreak/>
        <w:tab/>
      </w:r>
    </w:p>
    <w:p w14:paraId="64CEC7A0" w14:textId="6C8D6497" w:rsidR="008902A4" w:rsidRPr="00BB1311" w:rsidRDefault="008902A4" w:rsidP="008902A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090C97">
        <w:t>11</w:t>
      </w:r>
      <w:r w:rsidRPr="00A26E5C">
        <w:t xml:space="preserve"> членове на ОИК</w:t>
      </w:r>
    </w:p>
    <w:p w14:paraId="6BCD39C9" w14:textId="28EAD455" w:rsidR="008902A4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5722E"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F2B23" w:rsidRPr="00CF2B23">
        <w:rPr>
          <w:rFonts w:ascii="Times New Roman" w:hAnsi="Times New Roman"/>
          <w:sz w:val="24"/>
          <w:szCs w:val="24"/>
        </w:rPr>
        <w:t xml:space="preserve"> </w:t>
      </w:r>
      <w:r w:rsidR="00CF2B23" w:rsidRPr="00B215C7">
        <w:rPr>
          <w:rFonts w:ascii="Times New Roman" w:hAnsi="Times New Roman"/>
          <w:sz w:val="24"/>
          <w:szCs w:val="24"/>
        </w:rPr>
        <w:t>Красимир Димитров Милков</w:t>
      </w:r>
      <w:r w:rsidR="00CF2B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5722E">
        <w:rPr>
          <w:rFonts w:ascii="Times New Roman" w:hAnsi="Times New Roman"/>
          <w:sz w:val="24"/>
          <w:szCs w:val="24"/>
        </w:rPr>
        <w:t xml:space="preserve"> </w:t>
      </w:r>
      <w:r w:rsidR="00090C97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</w:t>
      </w:r>
      <w:r w:rsidR="00FE7ECA">
        <w:rPr>
          <w:rFonts w:ascii="Times New Roman" w:hAnsi="Times New Roman"/>
          <w:sz w:val="24"/>
          <w:szCs w:val="24"/>
        </w:rPr>
        <w:t>,</w:t>
      </w:r>
      <w:r w:rsidR="00FE7ECA" w:rsidRPr="00FE7ECA">
        <w:rPr>
          <w:rFonts w:ascii="Times New Roman" w:hAnsi="Times New Roman"/>
          <w:sz w:val="24"/>
          <w:szCs w:val="24"/>
        </w:rPr>
        <w:t xml:space="preserve"> </w:t>
      </w:r>
      <w:r w:rsidR="00CF2B23">
        <w:rPr>
          <w:rFonts w:ascii="Times New Roman" w:hAnsi="Times New Roman"/>
          <w:sz w:val="24"/>
          <w:szCs w:val="24"/>
        </w:rPr>
        <w:t>Цонка Стоянова Енчева</w:t>
      </w:r>
    </w:p>
    <w:p w14:paraId="3B2ECD1B" w14:textId="77777777" w:rsidR="008902A4" w:rsidRPr="00BB1311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D7F4CAB" w14:textId="77777777" w:rsidR="008902A4" w:rsidRPr="00B215C7" w:rsidRDefault="008902A4" w:rsidP="008902A4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7ACF703" w14:textId="4F6EBA42" w:rsidR="008902A4" w:rsidRPr="00B215C7" w:rsidRDefault="008902A4" w:rsidP="008902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членове –</w:t>
      </w:r>
      <w:r w:rsidR="0091046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0C97" w:rsidRPr="00BB1311">
        <w:rPr>
          <w:rFonts w:ascii="Times New Roman" w:hAnsi="Times New Roman"/>
          <w:sz w:val="24"/>
          <w:szCs w:val="24"/>
        </w:rPr>
        <w:t>Дарина Николова Колева</w:t>
      </w:r>
      <w:r w:rsidR="00090C97">
        <w:rPr>
          <w:rFonts w:ascii="Times New Roman" w:hAnsi="Times New Roman"/>
          <w:sz w:val="24"/>
          <w:szCs w:val="24"/>
        </w:rPr>
        <w:t xml:space="preserve">, </w:t>
      </w:r>
      <w:r w:rsidR="00090C97">
        <w:rPr>
          <w:rFonts w:ascii="Times New Roman" w:hAnsi="Times New Roman"/>
          <w:sz w:val="24"/>
          <w:szCs w:val="24"/>
        </w:rPr>
        <w:t>Десислава Стефанова Ангелова</w:t>
      </w:r>
    </w:p>
    <w:p w14:paraId="718D2573" w14:textId="77777777" w:rsidR="008902A4" w:rsidRPr="00B215C7" w:rsidRDefault="008902A4" w:rsidP="008902A4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4647908D" w14:textId="77777777" w:rsidR="004762AE" w:rsidRPr="004762AE" w:rsidRDefault="008902A4" w:rsidP="004762A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4762AE" w:rsidRPr="004762AE">
        <w:rPr>
          <w:shd w:val="clear" w:color="auto" w:fill="FFFFFF"/>
        </w:rPr>
        <w:t>промени в състава на СИК на Партия</w:t>
      </w:r>
      <w:r w:rsidR="004762AE" w:rsidRPr="004762AE">
        <w:rPr>
          <w:bCs/>
        </w:rPr>
        <w:t xml:space="preserve">  „ВЪЗРАЖДАНЕ“ </w:t>
      </w:r>
      <w:r w:rsidR="004762AE" w:rsidRPr="004762AE">
        <w:rPr>
          <w:shd w:val="clear" w:color="auto" w:fill="FFFFFF"/>
        </w:rPr>
        <w:t xml:space="preserve"> в Община Добрич при произвеждане на изборите </w:t>
      </w:r>
      <w:r w:rsidR="004762AE" w:rsidRPr="004762AE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14:paraId="428153E7" w14:textId="4AEA7FA5" w:rsidR="004762AE" w:rsidRPr="004762AE" w:rsidRDefault="004762AE" w:rsidP="004762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762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 е постъпил</w:t>
      </w:r>
      <w:r w:rsidRPr="004762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</w:t>
      </w:r>
      <w:r w:rsidRPr="004762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с вх. №208-МИ/24.10.2023г. от</w:t>
      </w:r>
      <w:r w:rsidR="00832DD9" w:rsidRPr="00832D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32DD9" w:rsidRPr="0019046D">
        <w:rPr>
          <w:rFonts w:ascii="Times New Roman" w:eastAsia="Times New Roman" w:hAnsi="Times New Roman"/>
          <w:sz w:val="24"/>
          <w:szCs w:val="24"/>
          <w:lang w:eastAsia="bg-BG"/>
        </w:rPr>
        <w:t xml:space="preserve">Константина </w:t>
      </w:r>
      <w:proofErr w:type="spellStart"/>
      <w:r w:rsidR="00832DD9" w:rsidRPr="0019046D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="00832DD9" w:rsidRPr="0019046D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</w:t>
      </w:r>
      <w:r w:rsidRPr="004762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на Партия </w:t>
      </w:r>
      <w:r w:rsidRPr="004762AE">
        <w:rPr>
          <w:rFonts w:ascii="Times New Roman" w:eastAsia="Times New Roman" w:hAnsi="Times New Roman"/>
          <w:bCs/>
          <w:sz w:val="24"/>
          <w:szCs w:val="24"/>
          <w:lang w:eastAsia="bg-BG"/>
        </w:rPr>
        <w:t>„ВЪЗРАЖДАНЕ“</w:t>
      </w:r>
      <w:r w:rsidRPr="004762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762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767CA739" w14:textId="77777777" w:rsidR="004762AE" w:rsidRPr="004762AE" w:rsidRDefault="004762AE" w:rsidP="004762A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762A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4762A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4762AE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4762AE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27281B89" w14:textId="77777777" w:rsidR="004762AE" w:rsidRPr="004762AE" w:rsidRDefault="004762AE" w:rsidP="004762A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762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8B52AEA" w14:textId="77777777" w:rsidR="004762AE" w:rsidRPr="004762AE" w:rsidRDefault="004762AE" w:rsidP="004762AE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93C2C2C" w14:textId="5992518A" w:rsidR="004762AE" w:rsidRPr="004762AE" w:rsidRDefault="004762AE" w:rsidP="004762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4762A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>Заменя</w:t>
      </w:r>
      <w:r w:rsidRPr="004762A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 Партия</w:t>
      </w:r>
      <w:r w:rsidRPr="004762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„ВЪЗРАЖДАНЕ“</w:t>
      </w:r>
      <w:r w:rsidRPr="004762AE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970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979"/>
        <w:gridCol w:w="4074"/>
        <w:gridCol w:w="2263"/>
      </w:tblGrid>
      <w:tr w:rsidR="004762AE" w:rsidRPr="004762AE" w14:paraId="03E67BE5" w14:textId="77777777" w:rsidTr="004762AE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3F3D" w14:textId="77777777" w:rsidR="004762AE" w:rsidRPr="004762AE" w:rsidRDefault="004762AE" w:rsidP="004762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203" w14:textId="77777777" w:rsidR="004762AE" w:rsidRPr="004762AE" w:rsidRDefault="004762AE" w:rsidP="004762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889" w14:textId="77777777" w:rsidR="004762AE" w:rsidRPr="004762AE" w:rsidRDefault="004762AE" w:rsidP="0047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62AE" w:rsidRPr="004762AE" w14:paraId="14BA0FAD" w14:textId="77777777" w:rsidTr="004762AE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7CA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1AD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D1F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9117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762AE" w:rsidRPr="004762AE" w14:paraId="10FB9F99" w14:textId="77777777" w:rsidTr="004762AE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81E1D" w14:textId="77777777" w:rsidR="004762AE" w:rsidRPr="004762AE" w:rsidRDefault="004762AE" w:rsidP="004762AE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4762AE">
              <w:rPr>
                <w:rFonts w:ascii="Times New Roman" w:hAnsi="Times New Roman"/>
              </w:rPr>
              <w:t>082800031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81634" w14:textId="77777777" w:rsidR="004762AE" w:rsidRPr="004762AE" w:rsidRDefault="004762AE" w:rsidP="004762A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AE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8904D" w14:textId="77777777" w:rsidR="004762AE" w:rsidRPr="004762AE" w:rsidRDefault="004762AE" w:rsidP="004762A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AE">
              <w:rPr>
                <w:rFonts w:ascii="Times New Roman" w:hAnsi="Times New Roman"/>
                <w:sz w:val="24"/>
                <w:szCs w:val="24"/>
              </w:rPr>
              <w:t>Марина Тихомирова Маринова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916C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4762AE" w:rsidRPr="004762AE" w14:paraId="13793684" w14:textId="77777777" w:rsidTr="004762AE">
        <w:trPr>
          <w:trHeight w:val="315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F60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7197" w14:textId="77777777" w:rsidR="004762AE" w:rsidRPr="004762AE" w:rsidRDefault="004762AE" w:rsidP="004762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A524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762AE" w:rsidRPr="004762AE" w14:paraId="039EE556" w14:textId="77777777" w:rsidTr="004762AE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0AA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1C3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509" w14:textId="77777777" w:rsidR="004762AE" w:rsidRPr="004762AE" w:rsidRDefault="004762AE" w:rsidP="004762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0307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4762AE" w:rsidRPr="004762AE" w14:paraId="4F751423" w14:textId="77777777" w:rsidTr="004762AE">
        <w:trPr>
          <w:trHeight w:val="31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3CB" w14:textId="77777777" w:rsidR="004762AE" w:rsidRPr="004762AE" w:rsidRDefault="004762AE" w:rsidP="004762A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AE">
              <w:rPr>
                <w:rFonts w:ascii="Times New Roman" w:hAnsi="Times New Roman"/>
              </w:rPr>
              <w:t>082800031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E11EB" w14:textId="77777777" w:rsidR="004762AE" w:rsidRPr="004762AE" w:rsidRDefault="004762AE" w:rsidP="004762A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AE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22D6D" w14:textId="77777777" w:rsidR="004762AE" w:rsidRPr="004762AE" w:rsidRDefault="004762AE" w:rsidP="004762A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AE">
              <w:rPr>
                <w:rFonts w:ascii="Times New Roman" w:hAnsi="Times New Roman"/>
                <w:sz w:val="24"/>
                <w:szCs w:val="24"/>
              </w:rPr>
              <w:t xml:space="preserve">Зоя Николаева </w:t>
            </w:r>
            <w:proofErr w:type="spellStart"/>
            <w:r w:rsidRPr="004762AE">
              <w:rPr>
                <w:rFonts w:ascii="Times New Roman" w:hAnsi="Times New Roman"/>
                <w:sz w:val="24"/>
                <w:szCs w:val="24"/>
              </w:rPr>
              <w:t>Кривчева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A343" w14:textId="77777777" w:rsidR="004762AE" w:rsidRPr="004762AE" w:rsidRDefault="004762AE" w:rsidP="00476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762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14:paraId="00A97414" w14:textId="77777777" w:rsidR="004634BD" w:rsidRDefault="004634BD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5C008B71" w14:textId="2BD2B6F0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090C97">
        <w:t>11</w:t>
      </w:r>
      <w:r w:rsidRPr="00A26E5C">
        <w:t xml:space="preserve"> членове на ОИК</w:t>
      </w:r>
    </w:p>
    <w:p w14:paraId="1BF25BF9" w14:textId="7523F10B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0C97"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90C97">
        <w:rPr>
          <w:rFonts w:ascii="Times New Roman" w:hAnsi="Times New Roman"/>
          <w:sz w:val="24"/>
          <w:szCs w:val="24"/>
        </w:rPr>
        <w:t xml:space="preserve"> </w:t>
      </w:r>
      <w:r w:rsidR="00090C97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090C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3BBF24D7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E818B8B" w14:textId="2B6472A1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4A5C0C9" w14:textId="77777777" w:rsidR="00B91C2B" w:rsidRPr="00B91C2B" w:rsidRDefault="00BC25EB" w:rsidP="00B91C2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B14C1B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B91C2B" w:rsidRPr="00B91C2B">
        <w:rPr>
          <w:shd w:val="clear" w:color="auto" w:fill="FFFFFF"/>
        </w:rPr>
        <w:t>промени в състава на СИК на</w:t>
      </w:r>
      <w:r w:rsidR="00B91C2B" w:rsidRPr="00B91C2B">
        <w:rPr>
          <w:bCs/>
        </w:rPr>
        <w:t xml:space="preserve">  Партия „ДВИЖЕНИЕ ЗА ПРАВА И СВОБОДИ“</w:t>
      </w:r>
      <w:r w:rsidR="00B91C2B" w:rsidRPr="00B91C2B">
        <w:t> </w:t>
      </w:r>
      <w:r w:rsidR="00B91C2B" w:rsidRPr="00B91C2B">
        <w:rPr>
          <w:shd w:val="clear" w:color="auto" w:fill="FFFFFF"/>
        </w:rPr>
        <w:t xml:space="preserve">в Община Добрич при произвеждане на изборите </w:t>
      </w:r>
      <w:r w:rsidR="00B91C2B" w:rsidRPr="00B91C2B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14:paraId="35E19F75" w14:textId="77777777" w:rsidR="00B91C2B" w:rsidRPr="00B91C2B" w:rsidRDefault="00B91C2B" w:rsidP="00B91C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91C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В ОИК Добрич </w:t>
      </w:r>
      <w:r w:rsidRPr="00B91C2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е</w:t>
      </w:r>
      <w:r w:rsidRPr="00B91C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B91C2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</w:t>
      </w:r>
      <w:r w:rsidRPr="00B91C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с вх. №</w:t>
      </w:r>
      <w:r w:rsidRPr="00B91C2B">
        <w:rPr>
          <w:rFonts w:ascii="Times New Roman" w:eastAsia="Times New Roman" w:hAnsi="Times New Roman"/>
          <w:sz w:val="24"/>
          <w:szCs w:val="24"/>
          <w:lang w:val="en-US" w:eastAsia="bg-BG"/>
        </w:rPr>
        <w:t>210</w:t>
      </w:r>
      <w:r w:rsidRPr="00B91C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-МИ/24.10.2023 г., от Нежля Неджати </w:t>
      </w:r>
      <w:proofErr w:type="spellStart"/>
      <w:r w:rsidRPr="00B91C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Амди</w:t>
      </w:r>
      <w:proofErr w:type="spellEnd"/>
      <w:r w:rsidRPr="00B91C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Ганева, упълномощен представител на </w:t>
      </w:r>
      <w:r w:rsidRPr="00B91C2B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Партия „ДВИЖЕНИЕ ЗА ПРАВА И СВОБОДИ“</w:t>
      </w:r>
      <w:r w:rsidRPr="00B91C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91C2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2BAF2D70" w14:textId="77777777" w:rsidR="00B91C2B" w:rsidRPr="00B91C2B" w:rsidRDefault="00B91C2B" w:rsidP="00B91C2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B91C2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B91C2B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91C2B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B91C2B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7A6EE4AC" w14:textId="77777777" w:rsidR="00B91C2B" w:rsidRPr="00B91C2B" w:rsidRDefault="00B91C2B" w:rsidP="00B91C2B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91C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B47832A" w14:textId="77777777" w:rsidR="00B91C2B" w:rsidRPr="00B91C2B" w:rsidRDefault="00B91C2B" w:rsidP="00B91C2B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17F8C4B" w14:textId="77777777" w:rsidR="00B91C2B" w:rsidRPr="00B91C2B" w:rsidRDefault="00B91C2B" w:rsidP="00B91C2B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535EF44" w14:textId="77777777" w:rsidR="00B91C2B" w:rsidRPr="00B91C2B" w:rsidRDefault="00B91C2B" w:rsidP="00B91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B91C2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 xml:space="preserve"> Заменя</w:t>
      </w:r>
      <w:r w:rsidRPr="00B91C2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</w:t>
      </w:r>
      <w:r w:rsidRPr="00B91C2B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Партия „ДВИЖЕНИЕ ЗА ПРАВА И СВОБОДИ</w:t>
      </w:r>
      <w:r w:rsidRPr="00B91C2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“</w:t>
      </w:r>
      <w:r w:rsidRPr="00B91C2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B91C2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946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980"/>
        <w:gridCol w:w="3979"/>
        <w:gridCol w:w="2253"/>
      </w:tblGrid>
      <w:tr w:rsidR="00B91C2B" w:rsidRPr="00B91C2B" w14:paraId="61E2B5D7" w14:textId="77777777" w:rsidTr="00B91C2B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B43" w14:textId="77777777" w:rsidR="00B91C2B" w:rsidRPr="00B91C2B" w:rsidRDefault="00B91C2B" w:rsidP="00B91C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EB9" w14:textId="77777777" w:rsidR="00B91C2B" w:rsidRPr="00B91C2B" w:rsidRDefault="00B91C2B" w:rsidP="00B91C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30B0" w14:textId="77777777" w:rsidR="00B91C2B" w:rsidRPr="00B91C2B" w:rsidRDefault="00B91C2B" w:rsidP="00B91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91C2B" w:rsidRPr="00B91C2B" w14:paraId="65763A0A" w14:textId="77777777" w:rsidTr="00B91C2B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425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5D84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7522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6DA6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91C2B" w:rsidRPr="00B91C2B" w14:paraId="5B4A8C99" w14:textId="77777777" w:rsidTr="00B91C2B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8F71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082800005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948D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CF66" w14:textId="77777777" w:rsidR="00B91C2B" w:rsidRPr="00B91C2B" w:rsidRDefault="00B91C2B" w:rsidP="00B91C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 xml:space="preserve">Златко Иванов Станков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3E4A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91C2B" w:rsidRPr="00B91C2B" w14:paraId="4FDE0AF4" w14:textId="77777777" w:rsidTr="00B91C2B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C31D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2133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906D" w14:textId="77777777" w:rsidR="00B91C2B" w:rsidRPr="00B91C2B" w:rsidRDefault="00B91C2B" w:rsidP="00B91C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Илхан Хасан Юсеин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527B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91C2B" w:rsidRPr="00B91C2B" w14:paraId="704BFD60" w14:textId="77777777" w:rsidTr="00B91C2B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1D6B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3F20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2A3BD" w14:textId="77777777" w:rsidR="00B91C2B" w:rsidRPr="00B91C2B" w:rsidRDefault="00B91C2B" w:rsidP="00B91C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Нури Акифов Мустафов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5FE7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91C2B" w:rsidRPr="00B91C2B" w14:paraId="3AFD0889" w14:textId="77777777" w:rsidTr="00B91C2B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451A0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372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85C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F0E3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91C2B" w:rsidRPr="00B91C2B" w14:paraId="5C0D96F7" w14:textId="77777777" w:rsidTr="00B91C2B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41F8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48A" w14:textId="77777777" w:rsidR="00B91C2B" w:rsidRPr="00B91C2B" w:rsidRDefault="00B91C2B" w:rsidP="00B91C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5383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91C2B" w:rsidRPr="00B91C2B" w14:paraId="64016B8C" w14:textId="77777777" w:rsidTr="00B91C2B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66ED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E28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56E0" w14:textId="77777777" w:rsidR="00B91C2B" w:rsidRPr="00B91C2B" w:rsidRDefault="00B91C2B" w:rsidP="00B91C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C11F" w14:textId="77777777" w:rsidR="00B91C2B" w:rsidRPr="00B91C2B" w:rsidRDefault="00B91C2B" w:rsidP="00B9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1C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91C2B" w:rsidRPr="00B91C2B" w14:paraId="124F35B4" w14:textId="77777777" w:rsidTr="00B91C2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B6EC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082800005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14623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C94B8" w14:textId="77777777" w:rsidR="00B91C2B" w:rsidRPr="00B91C2B" w:rsidRDefault="00B91C2B" w:rsidP="00B91C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Невена Златкова Станкова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0ED1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91C2B" w:rsidRPr="00B91C2B" w14:paraId="73EFB3AB" w14:textId="77777777" w:rsidTr="00B91C2B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C02B3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04B5E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33C8" w14:textId="77777777" w:rsidR="00B91C2B" w:rsidRPr="00B91C2B" w:rsidRDefault="00B91C2B" w:rsidP="00B91C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 xml:space="preserve">Айлин Сеид Исмаил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694E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B91C2B" w:rsidRPr="00B91C2B" w14:paraId="330C7C75" w14:textId="77777777" w:rsidTr="00B91C2B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9B42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21CC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65B64" w14:textId="77777777" w:rsidR="00B91C2B" w:rsidRPr="00B91C2B" w:rsidRDefault="00B91C2B" w:rsidP="00B91C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Метин Исмаил Сюлейман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BB5B" w14:textId="77777777" w:rsidR="00B91C2B" w:rsidRPr="00B91C2B" w:rsidRDefault="00B91C2B" w:rsidP="00B91C2B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C2B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14:paraId="68BE87C3" w14:textId="7EE33C90" w:rsidR="00B14C1B" w:rsidRDefault="00B14C1B" w:rsidP="00090C97">
      <w:pPr>
        <w:shd w:val="clear" w:color="auto" w:fill="FFFFFF"/>
        <w:spacing w:after="150" w:line="240" w:lineRule="auto"/>
        <w:ind w:firstLine="708"/>
        <w:jc w:val="both"/>
      </w:pPr>
    </w:p>
    <w:p w14:paraId="2EF52D97" w14:textId="3D731B53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090C97">
        <w:t>11</w:t>
      </w:r>
      <w:r w:rsidRPr="00A26E5C">
        <w:t xml:space="preserve"> членове на ОИК</w:t>
      </w:r>
    </w:p>
    <w:p w14:paraId="0EE2B966" w14:textId="0A2A731C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0C97"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090C97">
        <w:rPr>
          <w:rFonts w:ascii="Times New Roman" w:hAnsi="Times New Roman"/>
          <w:sz w:val="24"/>
          <w:szCs w:val="24"/>
        </w:rPr>
        <w:t xml:space="preserve"> </w:t>
      </w:r>
      <w:r w:rsidR="00090C97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090C9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2AEF32BB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B360D00" w14:textId="17E4EE30" w:rsidR="00BC25EB" w:rsidRPr="00B215C7" w:rsidRDefault="00BC25EB" w:rsidP="00BC25E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6B85EE31" w14:textId="52630990" w:rsidR="00C94559" w:rsidRPr="00C94559" w:rsidRDefault="00BC25EB" w:rsidP="00C945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4029C6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C94559" w:rsidRPr="00C94559">
        <w:rPr>
          <w:shd w:val="clear" w:color="auto" w:fill="FFFFFF"/>
        </w:rPr>
        <w:t>регистрация на застъпници на кандидатите в кандидатск</w:t>
      </w:r>
      <w:r w:rsidR="00BC0254">
        <w:rPr>
          <w:shd w:val="clear" w:color="auto" w:fill="FFFFFF"/>
        </w:rPr>
        <w:t>ата</w:t>
      </w:r>
      <w:r w:rsidR="00C94559" w:rsidRPr="00C94559">
        <w:rPr>
          <w:shd w:val="clear" w:color="auto" w:fill="FFFFFF"/>
        </w:rPr>
        <w:t xml:space="preserve"> лист</w:t>
      </w:r>
      <w:r w:rsidR="00BC0254">
        <w:rPr>
          <w:shd w:val="clear" w:color="auto" w:fill="FFFFFF"/>
        </w:rPr>
        <w:t>а за общински съветници</w:t>
      </w:r>
      <w:r w:rsidR="00C94559" w:rsidRPr="00C94559">
        <w:rPr>
          <w:shd w:val="clear" w:color="auto" w:fill="FFFFFF"/>
        </w:rPr>
        <w:t xml:space="preserve"> на </w:t>
      </w:r>
      <w:r w:rsidR="00C94559" w:rsidRPr="00C94559">
        <w:rPr>
          <w:bCs/>
        </w:rPr>
        <w:t xml:space="preserve">Партия „ДВИЖЕНИЕ ЗА ПРАВА И СВОБОДИ“ </w:t>
      </w:r>
      <w:r w:rsidR="00C94559" w:rsidRPr="00C94559">
        <w:rPr>
          <w:shd w:val="clear" w:color="auto" w:fill="FFFFFF"/>
        </w:rPr>
        <w:t xml:space="preserve">в Община Добрич при произвеждане на изборите </w:t>
      </w:r>
      <w:r w:rsidR="00C94559" w:rsidRPr="00C94559">
        <w:rPr>
          <w:rFonts w:eastAsia="Calibri"/>
          <w:bCs/>
          <w:lang w:eastAsia="en-US"/>
        </w:rPr>
        <w:t>за общински съветници и за кметове на 29 октомври 2023г.</w:t>
      </w:r>
    </w:p>
    <w:p w14:paraId="0C0FB7FA" w14:textId="1A39E329" w:rsidR="00C94559" w:rsidRPr="00C94559" w:rsidRDefault="00C94559" w:rsidP="00C945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</w:t>
      </w:r>
      <w:r w:rsidRPr="00C94559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C94559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</w:t>
      </w:r>
      <w:r w:rsidRPr="00C94559">
        <w:rPr>
          <w:rFonts w:ascii="Times New Roman" w:eastAsia="Times New Roman" w:hAnsi="Times New Roman"/>
          <w:sz w:val="24"/>
          <w:szCs w:val="24"/>
          <w:lang w:val="en-US" w:eastAsia="bg-BG"/>
        </w:rPr>
        <w:t>211</w:t>
      </w:r>
      <w:r w:rsidRPr="00C9455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-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>МИ/24.10.2023г. от</w:t>
      </w:r>
      <w:r w:rsidRPr="00C9455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Нежля Неджати </w:t>
      </w:r>
      <w:proofErr w:type="spellStart"/>
      <w:r w:rsidRPr="00C9455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Амди</w:t>
      </w:r>
      <w:proofErr w:type="spellEnd"/>
      <w:r w:rsidRPr="00C9455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Ганева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</w:t>
      </w:r>
      <w:r w:rsidRPr="00C94559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Партия „ДВИЖЕНИЕ ЗА ПРАВА И СВОБОДИ“</w:t>
      </w:r>
      <w:r w:rsidRPr="00C9455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94559">
        <w:rPr>
          <w:rFonts w:ascii="Times New Roman" w:hAnsi="Times New Roman"/>
          <w:sz w:val="24"/>
          <w:szCs w:val="24"/>
        </w:rPr>
        <w:t>за регистрация на застъпници на кандидатите в кандидатск</w:t>
      </w:r>
      <w:r w:rsidR="00BC0254">
        <w:rPr>
          <w:rFonts w:ascii="Times New Roman" w:hAnsi="Times New Roman"/>
          <w:sz w:val="24"/>
          <w:szCs w:val="24"/>
        </w:rPr>
        <w:t>ата</w:t>
      </w:r>
      <w:r w:rsidRPr="00C94559">
        <w:rPr>
          <w:rFonts w:ascii="Times New Roman" w:hAnsi="Times New Roman"/>
          <w:sz w:val="24"/>
          <w:szCs w:val="24"/>
        </w:rPr>
        <w:t xml:space="preserve"> лист</w:t>
      </w:r>
      <w:r w:rsidR="00BC0254">
        <w:rPr>
          <w:rFonts w:ascii="Times New Roman" w:hAnsi="Times New Roman"/>
          <w:sz w:val="24"/>
          <w:szCs w:val="24"/>
        </w:rPr>
        <w:t>а</w:t>
      </w:r>
      <w:r w:rsidRPr="00C94559">
        <w:rPr>
          <w:rFonts w:ascii="Times New Roman" w:hAnsi="Times New Roman"/>
          <w:sz w:val="24"/>
          <w:szCs w:val="24"/>
        </w:rPr>
        <w:t xml:space="preserve"> за ОБЩИНСКИ СЪВЕТНИЦИ на </w:t>
      </w:r>
      <w:r w:rsidRPr="00C94559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Партия „ДВИЖЕНИЕ ЗА ПРАВА И СВОБОДИ“</w:t>
      </w:r>
      <w:r w:rsidRPr="00C9455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94559">
        <w:rPr>
          <w:rFonts w:ascii="Times New Roman" w:hAnsi="Times New Roman"/>
          <w:b/>
          <w:bCs/>
          <w:sz w:val="24"/>
          <w:szCs w:val="24"/>
        </w:rPr>
        <w:t>в </w:t>
      </w:r>
      <w:r w:rsidRPr="00C94559">
        <w:rPr>
          <w:rFonts w:ascii="Times New Roman" w:hAnsi="Times New Roman"/>
          <w:sz w:val="24"/>
          <w:szCs w:val="24"/>
        </w:rPr>
        <w:t>Община Добрич при произвеждане на изборите за общински съветници и за кметове на 29 октомври 2023г.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5211B422" w14:textId="723B1112" w:rsidR="00C94559" w:rsidRPr="00C94559" w:rsidRDefault="00C94559" w:rsidP="00C945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№2</w:t>
      </w:r>
      <w:r w:rsidRPr="00C9455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 xml:space="preserve">на 24.10.2023г. в 16:35 часа в регистъра за застъпници, воден от ОИК Добрич /Приложение № 75-МИ от изборните книжа/, декларации по образец от всеки кандидат за 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застъпник – Приложение №74-МИ от изборните книжа, пълномощно на представляващия </w:t>
      </w:r>
      <w:r w:rsidR="00BC0254">
        <w:rPr>
          <w:rFonts w:ascii="Times New Roman" w:eastAsia="Times New Roman" w:hAnsi="Times New Roman"/>
          <w:sz w:val="24"/>
          <w:szCs w:val="24"/>
          <w:lang w:eastAsia="bg-BG"/>
        </w:rPr>
        <w:t>партията</w:t>
      </w:r>
      <w:bookmarkStart w:id="1" w:name="_GoBack"/>
      <w:bookmarkEnd w:id="1"/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 xml:space="preserve"> и списък на хартиен и електронен носител. </w:t>
      </w:r>
    </w:p>
    <w:p w14:paraId="0C384CAE" w14:textId="77777777" w:rsidR="00C94559" w:rsidRPr="00C94559" w:rsidRDefault="00C94559" w:rsidP="00C945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102 /сто и два/ броя кандидати за застъпници, с която се установи, че същите отговарят на нормативните изисквания и че  не са налице несъответствия.</w:t>
      </w:r>
    </w:p>
    <w:p w14:paraId="66E257E5" w14:textId="77777777" w:rsidR="00C94559" w:rsidRPr="00C94559" w:rsidRDefault="00C94559" w:rsidP="00C945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Добрич,</w:t>
      </w:r>
    </w:p>
    <w:p w14:paraId="1452DE3C" w14:textId="77777777" w:rsidR="00C94559" w:rsidRPr="00C94559" w:rsidRDefault="00C94559" w:rsidP="00C9455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2468CE" w14:textId="77777777" w:rsidR="00C94559" w:rsidRPr="00C94559" w:rsidRDefault="00C94559" w:rsidP="00C9455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9455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71D58BD6" w14:textId="77777777" w:rsidR="00C94559" w:rsidRPr="00C94559" w:rsidRDefault="00C94559" w:rsidP="00C945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55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РЕГИСТРИРА 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 xml:space="preserve">102 /сто и два/ застъпници на кандидатите в кандидатските листи за общински съветници и за кмет, издигнати от </w:t>
      </w:r>
      <w:r w:rsidRPr="00C94559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Партия „ДВИЖЕНИЕ ЗА ПРАВА И СВОБОДИ“</w:t>
      </w:r>
      <w:r w:rsidRPr="00C9455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864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520"/>
      </w:tblGrid>
      <w:tr w:rsidR="00C94559" w:rsidRPr="00C94559" w14:paraId="71E4750F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28B4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4EF7D" w14:textId="77777777" w:rsidR="00C94559" w:rsidRPr="00C94559" w:rsidRDefault="00C94559" w:rsidP="00C9455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C94559" w:rsidRPr="00C94559" w14:paraId="21D1B76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BBACE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EA6281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Ошнут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Мехмедов Алиев</w:t>
            </w:r>
          </w:p>
        </w:tc>
      </w:tr>
      <w:tr w:rsidR="00C94559" w:rsidRPr="00C94559" w14:paraId="46926847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570F1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7A7976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Разие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Хасанова Исмаил</w:t>
            </w:r>
          </w:p>
        </w:tc>
      </w:tr>
      <w:tr w:rsidR="00C94559" w:rsidRPr="00C94559" w14:paraId="122C7E39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B73F69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089443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Бее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Кяшив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Девриш</w:t>
            </w:r>
            <w:proofErr w:type="spellEnd"/>
          </w:p>
        </w:tc>
      </w:tr>
      <w:tr w:rsidR="00C94559" w:rsidRPr="00C94559" w14:paraId="236B02F4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306CE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58EC38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Мюжгян Шабан Исмаилова</w:t>
            </w:r>
          </w:p>
        </w:tc>
      </w:tr>
      <w:tr w:rsidR="00C94559" w:rsidRPr="00C94559" w14:paraId="05567E3F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5CFF9D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C713FD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Гюлбин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Юсуф Ахмед</w:t>
            </w:r>
          </w:p>
        </w:tc>
      </w:tr>
      <w:tr w:rsidR="00C94559" w:rsidRPr="00C94559" w14:paraId="3B7278E8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5E63D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CEAA92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Джансер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Илкнур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Расим</w:t>
            </w:r>
          </w:p>
        </w:tc>
      </w:tr>
      <w:tr w:rsidR="00C94559" w:rsidRPr="00C94559" w14:paraId="3B9FD940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53C44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35CA54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Севджан Мурад Адемова</w:t>
            </w:r>
          </w:p>
        </w:tc>
      </w:tr>
      <w:tr w:rsidR="00C94559" w:rsidRPr="00C94559" w14:paraId="3111421C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5E32D4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D0F343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Исмет Себайдин Салим</w:t>
            </w:r>
          </w:p>
        </w:tc>
      </w:tr>
      <w:tr w:rsidR="00C94559" w:rsidRPr="00C94559" w14:paraId="53A74B6F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21EDE1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AFDC6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Снежа Живкова Салим</w:t>
            </w:r>
          </w:p>
        </w:tc>
      </w:tr>
      <w:tr w:rsidR="00C94559" w:rsidRPr="00C94559" w14:paraId="55F5FBCC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5D071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1A6733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Радка Руменова Великова</w:t>
            </w:r>
          </w:p>
        </w:tc>
      </w:tr>
      <w:tr w:rsidR="00C94559" w:rsidRPr="00C94559" w14:paraId="7C61B634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C9AD14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01CEA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Шенгюл Садула Ахмед</w:t>
            </w:r>
          </w:p>
        </w:tc>
      </w:tr>
      <w:tr w:rsidR="00C94559" w:rsidRPr="00C94559" w14:paraId="12A5DB13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97EB6A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2F2B89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Себат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Неджми Ахмед</w:t>
            </w:r>
          </w:p>
        </w:tc>
      </w:tr>
      <w:tr w:rsidR="00C94559" w:rsidRPr="00C94559" w14:paraId="40202910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D21322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34F823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Милят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Ариф Юсеин</w:t>
            </w:r>
          </w:p>
        </w:tc>
      </w:tr>
      <w:tr w:rsidR="00C94559" w:rsidRPr="00C94559" w14:paraId="1FF7CA19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D41631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64254C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Марияна Димитрова Сюлейман</w:t>
            </w:r>
          </w:p>
        </w:tc>
      </w:tr>
      <w:tr w:rsidR="00C94559" w:rsidRPr="00C94559" w14:paraId="641616AB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10F3BB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630DD3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Гюлсерян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Шефкедова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Сюлейман</w:t>
            </w:r>
          </w:p>
        </w:tc>
      </w:tr>
      <w:tr w:rsidR="00C94559" w:rsidRPr="00C94559" w14:paraId="1D77C293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707C62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608268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Джемал Юсеин Сюлейман</w:t>
            </w:r>
          </w:p>
        </w:tc>
      </w:tr>
      <w:tr w:rsidR="00C94559" w:rsidRPr="00C94559" w14:paraId="72591739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03F5F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3BDB4D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Кемал Юсеин Саид</w:t>
            </w:r>
          </w:p>
        </w:tc>
      </w:tr>
      <w:tr w:rsidR="00C94559" w:rsidRPr="00C94559" w14:paraId="223605F8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DCE875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CEA8FE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Севдие Мустафова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</w:p>
        </w:tc>
      </w:tr>
      <w:tr w:rsidR="00C94559" w:rsidRPr="00C94559" w14:paraId="7A47A3E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8FD1F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75ABAB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Гюлвер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Неази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Нуриева</w:t>
            </w:r>
            <w:proofErr w:type="spellEnd"/>
          </w:p>
        </w:tc>
      </w:tr>
      <w:tr w:rsidR="00C94559" w:rsidRPr="00C94559" w14:paraId="255B2603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679429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ABA810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Ахмед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Ризаев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Нуриев</w:t>
            </w:r>
            <w:proofErr w:type="spellEnd"/>
          </w:p>
        </w:tc>
      </w:tr>
      <w:tr w:rsidR="00C94559" w:rsidRPr="00C94559" w14:paraId="7ABC6ED1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CDFD6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7F6116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Асибе Ахмед Исмаилова</w:t>
            </w:r>
          </w:p>
        </w:tc>
      </w:tr>
      <w:tr w:rsidR="00C94559" w:rsidRPr="00C94559" w14:paraId="6A5871F1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F4425C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A295C5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Фериян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Девриш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Мустафова</w:t>
            </w:r>
          </w:p>
        </w:tc>
      </w:tr>
      <w:tr w:rsidR="00C94559" w:rsidRPr="00C94559" w14:paraId="4768867F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182069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A051A1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Мехрибан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Исмет Сюлейман</w:t>
            </w:r>
          </w:p>
        </w:tc>
      </w:tr>
      <w:tr w:rsidR="00C94559" w:rsidRPr="00C94559" w14:paraId="422F3497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FC9D64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2EC45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Метин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Енверов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Ибрямов</w:t>
            </w:r>
          </w:p>
        </w:tc>
      </w:tr>
      <w:tr w:rsidR="00C94559" w:rsidRPr="00C94559" w14:paraId="19559FB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16FC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2A06D9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Севгин Фаик Мустафа</w:t>
            </w:r>
          </w:p>
        </w:tc>
      </w:tr>
      <w:tr w:rsidR="00C94559" w:rsidRPr="00C94559" w14:paraId="723AEE76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DC935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0C0C2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Йордан Колев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Дакушев</w:t>
            </w:r>
            <w:proofErr w:type="spellEnd"/>
          </w:p>
        </w:tc>
      </w:tr>
      <w:tr w:rsidR="00C94559" w:rsidRPr="00C94559" w14:paraId="6B6F0C2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DB0AD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3BE28D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Мустафа Себайдин Мустафа</w:t>
            </w:r>
          </w:p>
        </w:tc>
      </w:tr>
      <w:tr w:rsidR="00C94559" w:rsidRPr="00C94559" w14:paraId="4B86BCA7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31C7E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CDAD85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Алит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Исмаил Кязим</w:t>
            </w:r>
          </w:p>
        </w:tc>
      </w:tr>
      <w:tr w:rsidR="00C94559" w:rsidRPr="00C94559" w14:paraId="48A16F94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003DE5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532AE6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Стоян Димитров Стоянов</w:t>
            </w:r>
          </w:p>
        </w:tc>
      </w:tr>
      <w:tr w:rsidR="00C94559" w:rsidRPr="00C94559" w14:paraId="0C3D43BB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42592E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642070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Уриян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Вийсел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Адем</w:t>
            </w:r>
          </w:p>
        </w:tc>
      </w:tr>
      <w:tr w:rsidR="00C94559" w:rsidRPr="00C94559" w14:paraId="4D63037B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5C04A6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2B121F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Ефраим Осман Ибрям</w:t>
            </w:r>
          </w:p>
        </w:tc>
      </w:tr>
      <w:tr w:rsidR="00C94559" w:rsidRPr="00C94559" w14:paraId="794B39E6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8965D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13DE7D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Мано Михайлов Манов</w:t>
            </w:r>
          </w:p>
        </w:tc>
      </w:tr>
      <w:tr w:rsidR="00C94559" w:rsidRPr="00C94559" w14:paraId="1551C034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F91A4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0E01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Васвие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Фаредин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Садула</w:t>
            </w:r>
          </w:p>
        </w:tc>
      </w:tr>
      <w:tr w:rsidR="00C94559" w:rsidRPr="00C94559" w14:paraId="451A4EB7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47494D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D41AF0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Ислям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Назифов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Шабанов</w:t>
            </w:r>
          </w:p>
        </w:tc>
      </w:tr>
      <w:tr w:rsidR="00C94559" w:rsidRPr="00C94559" w14:paraId="4953E25E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4AA10B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10DF50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Семра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Мюсрет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Назиф</w:t>
            </w:r>
          </w:p>
        </w:tc>
      </w:tr>
      <w:tr w:rsidR="00C94559" w:rsidRPr="00C94559" w14:paraId="29215C07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2015FA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F7EBE5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Тамер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Ердуванов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Мустафов</w:t>
            </w:r>
          </w:p>
        </w:tc>
      </w:tr>
      <w:tr w:rsidR="00C94559" w:rsidRPr="00C94559" w14:paraId="133AD156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D435FB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27DC4B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Бейхан Осман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Юсню</w:t>
            </w:r>
            <w:proofErr w:type="spellEnd"/>
          </w:p>
        </w:tc>
      </w:tr>
      <w:tr w:rsidR="00C94559" w:rsidRPr="00C94559" w14:paraId="55EF7464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7D8A89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388FBF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Фахри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Ферудин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</w:tr>
      <w:tr w:rsidR="00C94559" w:rsidRPr="00C94559" w14:paraId="63B3CED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5110A5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F86E7E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Неази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Дауд Яшар</w:t>
            </w:r>
          </w:p>
        </w:tc>
      </w:tr>
      <w:tr w:rsidR="00C94559" w:rsidRPr="00C94559" w14:paraId="721B8ABE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12B346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743B80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Бирджан Сали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Беядин</w:t>
            </w:r>
            <w:proofErr w:type="spellEnd"/>
          </w:p>
        </w:tc>
      </w:tr>
      <w:tr w:rsidR="00C94559" w:rsidRPr="00C94559" w14:paraId="4CDF8CB0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A694C9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A69CF1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Аслихан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Джемадин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Салиева</w:t>
            </w:r>
          </w:p>
        </w:tc>
      </w:tr>
      <w:tr w:rsidR="00C94559" w:rsidRPr="00C94559" w14:paraId="05BD176A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250C3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516C86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Гюнер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Неджмедин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Реджеб</w:t>
            </w:r>
          </w:p>
        </w:tc>
      </w:tr>
      <w:tr w:rsidR="00C94559" w:rsidRPr="00C94559" w14:paraId="3AB2147E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3802F7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D6A62D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Елис Мехмедова Бейтула</w:t>
            </w:r>
          </w:p>
        </w:tc>
      </w:tr>
      <w:tr w:rsidR="00C94559" w:rsidRPr="00C94559" w14:paraId="558C41BD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C90142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4238DD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Айлин Бейтула Ибрям</w:t>
            </w:r>
          </w:p>
        </w:tc>
      </w:tr>
      <w:tr w:rsidR="00C94559" w:rsidRPr="00C94559" w14:paraId="31A7A54C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C2C622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37AAFE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Рейхан Рамадан Кьосе</w:t>
            </w:r>
          </w:p>
        </w:tc>
      </w:tr>
      <w:tr w:rsidR="00C94559" w:rsidRPr="00C94559" w14:paraId="40C606FD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7D1D72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DF40CE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Бейнаби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Аптиш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</w:p>
        </w:tc>
      </w:tr>
      <w:tr w:rsidR="00C94559" w:rsidRPr="00C94559" w14:paraId="4CD915B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06DDD2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7886D3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Ниран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Ферад Абдула</w:t>
            </w:r>
          </w:p>
        </w:tc>
      </w:tr>
      <w:tr w:rsidR="00C94559" w:rsidRPr="00C94559" w14:paraId="3B913EA4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229E6A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24244C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Февзи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Фикирет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Юсуф</w:t>
            </w:r>
          </w:p>
        </w:tc>
      </w:tr>
      <w:tr w:rsidR="00C94559" w:rsidRPr="00C94559" w14:paraId="519C07F3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1CFAE9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D2949C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Илкнур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Расим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Ашим</w:t>
            </w:r>
            <w:proofErr w:type="spellEnd"/>
          </w:p>
        </w:tc>
      </w:tr>
      <w:tr w:rsidR="00C94559" w:rsidRPr="00C94559" w14:paraId="569805B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E9E8F7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9B36F4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Танер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Илкнур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Расим</w:t>
            </w:r>
          </w:p>
        </w:tc>
      </w:tr>
      <w:tr w:rsidR="00C94559" w:rsidRPr="00C94559" w14:paraId="151EE681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1FCD25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51,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0DB67E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Руска Петрова Нейчева</w:t>
            </w:r>
          </w:p>
        </w:tc>
      </w:tr>
      <w:tr w:rsidR="00C94559" w:rsidRPr="00C94559" w14:paraId="4977068B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7D9776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28775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Фатме Рейхан Исмаил</w:t>
            </w:r>
          </w:p>
        </w:tc>
      </w:tr>
      <w:tr w:rsidR="00C94559" w:rsidRPr="00C94559" w14:paraId="2927F34C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42D656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25AB42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Нурхан Ридван Невзат</w:t>
            </w:r>
          </w:p>
        </w:tc>
      </w:tr>
      <w:tr w:rsidR="00C94559" w:rsidRPr="00C94559" w14:paraId="606F3A8D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AD68DF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9D310B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Ремзие Рейхан Исмаил</w:t>
            </w:r>
          </w:p>
        </w:tc>
      </w:tr>
      <w:tr w:rsidR="00C94559" w:rsidRPr="00C94559" w14:paraId="64067A4E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261EF9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7EF194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Невзат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Аблелим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Джемадин</w:t>
            </w:r>
            <w:proofErr w:type="spellEnd"/>
          </w:p>
        </w:tc>
      </w:tr>
      <w:tr w:rsidR="00C94559" w:rsidRPr="00C94559" w14:paraId="2886437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8EDD5F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CF79F3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Февзи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Фемиев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Исмаилов</w:t>
            </w:r>
          </w:p>
        </w:tc>
      </w:tr>
      <w:tr w:rsidR="00C94559" w:rsidRPr="00C94559" w14:paraId="2E8F6F0F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D6B3CC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BC8035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Габриела Славчева Костадинова</w:t>
            </w:r>
          </w:p>
        </w:tc>
      </w:tr>
      <w:tr w:rsidR="00C94559" w:rsidRPr="00C94559" w14:paraId="6582D46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A46B5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B5C63C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Илияна Василева Джамбазова</w:t>
            </w:r>
          </w:p>
        </w:tc>
      </w:tr>
      <w:tr w:rsidR="00C94559" w:rsidRPr="00C94559" w14:paraId="0F3527BB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1B166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378D51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Златко Иванов Станков</w:t>
            </w:r>
          </w:p>
        </w:tc>
      </w:tr>
      <w:tr w:rsidR="00C94559" w:rsidRPr="00C94559" w14:paraId="1ED3A398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41F97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0C1D7A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Тодор Петков Иванов</w:t>
            </w:r>
          </w:p>
        </w:tc>
      </w:tr>
      <w:tr w:rsidR="00C94559" w:rsidRPr="00C94559" w14:paraId="7FB6F6EB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37C2A1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326E1C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Айше Асанова Хюсню</w:t>
            </w:r>
          </w:p>
        </w:tc>
      </w:tr>
      <w:tr w:rsidR="00C94559" w:rsidRPr="00C94559" w14:paraId="32B2FF64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2B91E7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892091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Сабрие Реджеб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Зевадин</w:t>
            </w:r>
            <w:proofErr w:type="spellEnd"/>
          </w:p>
        </w:tc>
      </w:tr>
      <w:tr w:rsidR="00C94559" w:rsidRPr="00C94559" w14:paraId="2B26426B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FC7952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C6F809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Емине Акиф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Фазъл</w:t>
            </w:r>
            <w:proofErr w:type="spellEnd"/>
          </w:p>
        </w:tc>
      </w:tr>
      <w:tr w:rsidR="00C94559" w:rsidRPr="00C94559" w14:paraId="521A3BB3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CED1D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55368B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Айше Алиш Ибрям</w:t>
            </w:r>
          </w:p>
        </w:tc>
      </w:tr>
      <w:tr w:rsidR="00C94559" w:rsidRPr="00C94559" w14:paraId="13085C4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712DA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F026AC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Елихан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Адем Адил</w:t>
            </w:r>
          </w:p>
        </w:tc>
      </w:tr>
      <w:tr w:rsidR="00C94559" w:rsidRPr="00C94559" w14:paraId="0319BA5C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C876FE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89C365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Гюлтен Мустафа Ахмед</w:t>
            </w:r>
          </w:p>
        </w:tc>
      </w:tr>
      <w:tr w:rsidR="00C94559" w:rsidRPr="00C94559" w14:paraId="77DF701E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0F0589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540F66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Неджмие Осман Ибрям</w:t>
            </w:r>
          </w:p>
        </w:tc>
      </w:tr>
      <w:tr w:rsidR="00C94559" w:rsidRPr="00C94559" w14:paraId="618ABDE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DD2911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7D64A4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Илмаз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Рафи Кадир</w:t>
            </w:r>
          </w:p>
        </w:tc>
      </w:tr>
      <w:tr w:rsidR="00C94559" w:rsidRPr="00C94559" w14:paraId="792CE128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A3DDA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79F80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Исмет Сали Али</w:t>
            </w:r>
          </w:p>
        </w:tc>
      </w:tr>
      <w:tr w:rsidR="00C94559" w:rsidRPr="00C94559" w14:paraId="174E9470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C6B9B6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CF5075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Едаа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Шефкетова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Вейселова</w:t>
            </w:r>
            <w:proofErr w:type="spellEnd"/>
          </w:p>
        </w:tc>
      </w:tr>
      <w:tr w:rsidR="00C94559" w:rsidRPr="00C94559" w14:paraId="4F34C394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A150CC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A58039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Димитричка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Жечова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</w:tr>
      <w:tr w:rsidR="00C94559" w:rsidRPr="00C94559" w14:paraId="78FD391D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3FD96F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855AE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Ерол Мустафа Сабри</w:t>
            </w:r>
          </w:p>
        </w:tc>
      </w:tr>
      <w:tr w:rsidR="00C94559" w:rsidRPr="00C94559" w14:paraId="22C3B5D4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850EA3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8F5BDA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Добромир Тодоров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Батанов</w:t>
            </w:r>
            <w:proofErr w:type="spellEnd"/>
          </w:p>
        </w:tc>
      </w:tr>
      <w:tr w:rsidR="00C94559" w:rsidRPr="00C94559" w14:paraId="6B0F4701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2354C4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77B95E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Ивайло Янев  Камбуров</w:t>
            </w:r>
          </w:p>
        </w:tc>
      </w:tr>
      <w:tr w:rsidR="00C94559" w:rsidRPr="00C94559" w14:paraId="6285225B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23D4F1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AD0AD4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Денис Динчер Мустафа</w:t>
            </w:r>
          </w:p>
        </w:tc>
      </w:tr>
      <w:tr w:rsidR="00C94559" w:rsidRPr="00C94559" w14:paraId="57A0155A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83F7DE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C8CE52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Виктор Димитров Керанов</w:t>
            </w:r>
          </w:p>
        </w:tc>
      </w:tr>
      <w:tr w:rsidR="00C94559" w:rsidRPr="00C94559" w14:paraId="1751CEC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5FF75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9F74D5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Виждан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Мудесирова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Салимова</w:t>
            </w:r>
          </w:p>
        </w:tc>
      </w:tr>
      <w:tr w:rsidR="00C94559" w:rsidRPr="00C94559" w14:paraId="15E7F21F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7628AB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2FE71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Милица Маринова Пеева</w:t>
            </w:r>
          </w:p>
        </w:tc>
      </w:tr>
      <w:tr w:rsidR="00C94559" w:rsidRPr="00C94559" w14:paraId="12CB5845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40442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83BBE1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Димитричка Ганчева Иванова</w:t>
            </w:r>
          </w:p>
        </w:tc>
      </w:tr>
      <w:tr w:rsidR="00C94559" w:rsidRPr="00C94559" w14:paraId="2FA849B3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060505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FB52E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Билент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Неджмиев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Ахмедов</w:t>
            </w:r>
          </w:p>
        </w:tc>
      </w:tr>
      <w:tr w:rsidR="00C94559" w:rsidRPr="00C94559" w14:paraId="605549E1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20337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62409A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Билгин Якуб Алиев</w:t>
            </w:r>
          </w:p>
        </w:tc>
      </w:tr>
      <w:tr w:rsidR="00C94559" w:rsidRPr="00C94559" w14:paraId="1D9D7859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00395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A4C16D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Севда Джеват Расим</w:t>
            </w:r>
          </w:p>
        </w:tc>
      </w:tr>
      <w:tr w:rsidR="00C94559" w:rsidRPr="00C94559" w14:paraId="093D3A81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1EAAA6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85849C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Суна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Нермин Якубова</w:t>
            </w:r>
          </w:p>
        </w:tc>
      </w:tr>
      <w:tr w:rsidR="00C94559" w:rsidRPr="00C94559" w14:paraId="5A609C9A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FA1493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F3F73C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Аксун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Енгин Али</w:t>
            </w:r>
          </w:p>
        </w:tc>
      </w:tr>
      <w:tr w:rsidR="00C94559" w:rsidRPr="00C94559" w14:paraId="439E1BC0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6497B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1C094F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Енгин Али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Раимов</w:t>
            </w:r>
            <w:proofErr w:type="spellEnd"/>
          </w:p>
        </w:tc>
      </w:tr>
      <w:tr w:rsidR="00C94559" w:rsidRPr="00C94559" w14:paraId="69230898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9B7EED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10C56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Джансер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Нурсел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Ибрям</w:t>
            </w:r>
          </w:p>
        </w:tc>
      </w:tr>
      <w:tr w:rsidR="00C94559" w:rsidRPr="00C94559" w14:paraId="222F3468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0DA8C2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0FBF6B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Нигяр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Нихат  Хюсню</w:t>
            </w:r>
          </w:p>
        </w:tc>
      </w:tr>
      <w:tr w:rsidR="00C94559" w:rsidRPr="00C94559" w14:paraId="58C4B16A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FA344E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B5427E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Гюнайдин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Гюлеров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Тефиков</w:t>
            </w:r>
            <w:proofErr w:type="spellEnd"/>
          </w:p>
        </w:tc>
      </w:tr>
      <w:tr w:rsidR="00C94559" w:rsidRPr="00C94559" w14:paraId="139CE451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D720F4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17E444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Гюлер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Тефиков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Мурадов</w:t>
            </w:r>
          </w:p>
        </w:tc>
      </w:tr>
      <w:tr w:rsidR="00C94559" w:rsidRPr="00C94559" w14:paraId="349F4BEE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EFA237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2EC09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Нуртен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Куртнеби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Мустафа</w:t>
            </w:r>
          </w:p>
        </w:tc>
      </w:tr>
      <w:tr w:rsidR="00C94559" w:rsidRPr="00C94559" w14:paraId="60B0E99A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30B2AA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430F5C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Валентина Михайлова Османова</w:t>
            </w:r>
          </w:p>
        </w:tc>
      </w:tr>
      <w:tr w:rsidR="00C94559" w:rsidRPr="00C94559" w14:paraId="62954A22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FEA716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5CF7A5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Мехмед Ахмедов Османов</w:t>
            </w:r>
          </w:p>
        </w:tc>
      </w:tr>
      <w:tr w:rsidR="00C94559" w:rsidRPr="00C94559" w14:paraId="6B0098EF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9E859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636AAE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Семра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Нежмедин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Кяшиф</w:t>
            </w:r>
            <w:proofErr w:type="spellEnd"/>
          </w:p>
        </w:tc>
      </w:tr>
      <w:tr w:rsidR="00C94559" w:rsidRPr="00C94559" w14:paraId="77DB63D9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F7EF41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A24FC8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Беркан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Рейхан Ридван</w:t>
            </w:r>
          </w:p>
        </w:tc>
      </w:tr>
      <w:tr w:rsidR="00C94559" w:rsidRPr="00C94559" w14:paraId="609943E8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9284E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0067C2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 xml:space="preserve">Нериман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Абилова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Реджеб</w:t>
            </w:r>
          </w:p>
        </w:tc>
      </w:tr>
      <w:tr w:rsidR="00C94559" w:rsidRPr="00C94559" w14:paraId="72F113D0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CF1197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E2C6CB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Виждан Акиф Али</w:t>
            </w:r>
          </w:p>
        </w:tc>
      </w:tr>
      <w:tr w:rsidR="00C94559" w:rsidRPr="00C94559" w14:paraId="1B73574D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920A0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966A2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Айсу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Севгин Ердинч</w:t>
            </w:r>
          </w:p>
        </w:tc>
      </w:tr>
      <w:tr w:rsidR="00C94559" w:rsidRPr="00C94559" w14:paraId="43A932EC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E8E5A3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BE6EB0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Шукрю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Ибрямов Алиев</w:t>
            </w:r>
          </w:p>
        </w:tc>
      </w:tr>
      <w:tr w:rsidR="00C94559" w:rsidRPr="00C94559" w14:paraId="1558CB02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13718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F75A86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Орхан Рашидов Ибрямов</w:t>
            </w:r>
          </w:p>
        </w:tc>
      </w:tr>
      <w:tr w:rsidR="00C94559" w:rsidRPr="00C94559" w14:paraId="3281BCF3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70B6D0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220E0D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94559">
              <w:rPr>
                <w:rFonts w:ascii="Times New Roman" w:hAnsi="Times New Roman"/>
                <w:sz w:val="24"/>
                <w:szCs w:val="24"/>
              </w:rPr>
              <w:t>Галина Желева Ташева</w:t>
            </w:r>
          </w:p>
        </w:tc>
      </w:tr>
      <w:tr w:rsidR="00C94559" w:rsidRPr="00C94559" w14:paraId="50C1E2A0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3A80E8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701AD2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Невзие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Ахмедова Арифова</w:t>
            </w:r>
          </w:p>
        </w:tc>
      </w:tr>
      <w:tr w:rsidR="00C94559" w:rsidRPr="00C94559" w14:paraId="19432E8E" w14:textId="77777777" w:rsidTr="005C17F0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1FE32D" w14:textId="77777777" w:rsidR="00C94559" w:rsidRPr="00C94559" w:rsidRDefault="00C94559" w:rsidP="00C945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45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5B0107" w14:textId="77777777" w:rsidR="00C94559" w:rsidRPr="00C94559" w:rsidRDefault="00C94559" w:rsidP="00C9455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Емра</w:t>
            </w:r>
            <w:proofErr w:type="spellEnd"/>
            <w:r w:rsidRPr="00C94559">
              <w:rPr>
                <w:rFonts w:ascii="Times New Roman" w:hAnsi="Times New Roman"/>
                <w:sz w:val="24"/>
                <w:szCs w:val="24"/>
              </w:rPr>
              <w:t xml:space="preserve"> Шефкет </w:t>
            </w:r>
            <w:proofErr w:type="spellStart"/>
            <w:r w:rsidRPr="00C94559">
              <w:rPr>
                <w:rFonts w:ascii="Times New Roman" w:hAnsi="Times New Roman"/>
                <w:sz w:val="24"/>
                <w:szCs w:val="24"/>
              </w:rPr>
              <w:t>Кавадова</w:t>
            </w:r>
            <w:proofErr w:type="spellEnd"/>
          </w:p>
        </w:tc>
      </w:tr>
    </w:tbl>
    <w:p w14:paraId="415DBC3A" w14:textId="77777777" w:rsidR="00C94559" w:rsidRPr="00C94559" w:rsidRDefault="00C94559" w:rsidP="00C945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55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2. ИЗДАВА </w:t>
      </w:r>
      <w:r w:rsidRPr="00C94559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102 /сто и два/ броя застъпници, съгласно Приложение №78-МИ от Изборните книжа.</w:t>
      </w:r>
    </w:p>
    <w:p w14:paraId="0C0F19FF" w14:textId="061EED65" w:rsidR="00B91C2B" w:rsidRPr="00B91C2B" w:rsidRDefault="00B91C2B" w:rsidP="00C9455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14:paraId="239D910B" w14:textId="198EA741" w:rsidR="00BC25EB" w:rsidRDefault="00BC25EB" w:rsidP="00090C97">
      <w:pPr>
        <w:shd w:val="clear" w:color="auto" w:fill="FFFFFF"/>
        <w:spacing w:after="150" w:line="240" w:lineRule="auto"/>
        <w:ind w:firstLine="708"/>
        <w:jc w:val="both"/>
        <w:rPr>
          <w:b/>
          <w:bCs/>
        </w:rPr>
      </w:pPr>
    </w:p>
    <w:p w14:paraId="3579FE03" w14:textId="11826D6F" w:rsidR="005C28FA" w:rsidRPr="00BB1311" w:rsidRDefault="005C28FA" w:rsidP="005C28FA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 w:rsidR="001131B5">
        <w:t>11</w:t>
      </w:r>
      <w:r w:rsidRPr="00A26E5C">
        <w:t xml:space="preserve"> членове на ОИК</w:t>
      </w:r>
    </w:p>
    <w:p w14:paraId="241276E8" w14:textId="5734FAF8" w:rsidR="005C28FA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131B5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1131B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7368767F" w14:textId="77777777" w:rsidR="005C28FA" w:rsidRPr="00BB1311" w:rsidRDefault="005C28FA" w:rsidP="005C28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6744F101" w14:textId="77777777" w:rsidR="00A23167" w:rsidRPr="006E0F31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ADE949E" w14:textId="3F254490" w:rsidR="00A23167" w:rsidRPr="00DE6915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Pr="00DE6915">
        <w:rPr>
          <w:rFonts w:ascii="Times New Roman" w:hAnsi="Times New Roman"/>
          <w:sz w:val="24"/>
          <w:szCs w:val="24"/>
        </w:rPr>
        <w:t xml:space="preserve">на </w:t>
      </w:r>
      <w:r w:rsidR="0020165C">
        <w:rPr>
          <w:rFonts w:ascii="Times New Roman" w:hAnsi="Times New Roman"/>
          <w:sz w:val="24"/>
          <w:szCs w:val="24"/>
        </w:rPr>
        <w:t>25</w:t>
      </w:r>
      <w:r w:rsidRPr="00DE6915">
        <w:rPr>
          <w:rFonts w:ascii="Times New Roman" w:hAnsi="Times New Roman"/>
          <w:sz w:val="24"/>
          <w:szCs w:val="24"/>
        </w:rPr>
        <w:t>.10.2023г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27F868C3" w14:textId="1CF44516" w:rsidR="00A23167" w:rsidRDefault="00A23167" w:rsidP="00A231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915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="00793D3A">
        <w:rPr>
          <w:rFonts w:ascii="Times New Roman" w:eastAsia="Times New Roman" w:hAnsi="Times New Roman"/>
          <w:sz w:val="24"/>
          <w:szCs w:val="24"/>
          <w:lang w:eastAsia="bg-BG"/>
        </w:rPr>
        <w:t>17:45</w:t>
      </w:r>
      <w:r w:rsidRPr="00824A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401B1983" w14:textId="77777777" w:rsidR="00A23167" w:rsidRPr="00A23167" w:rsidRDefault="00A23167" w:rsidP="00A23167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4863DF6C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7F0435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D13428" w14:textId="77777777" w:rsidR="008902A4" w:rsidRDefault="008902A4" w:rsidP="008902A4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5CAA046" w14:textId="77777777" w:rsidR="008902A4" w:rsidRPr="00B215C7" w:rsidRDefault="008902A4" w:rsidP="00853849">
      <w:pPr>
        <w:spacing w:after="0" w:line="240" w:lineRule="auto"/>
        <w:ind w:left="2410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14:paraId="39736AAE" w14:textId="77777777" w:rsidR="008902A4" w:rsidRDefault="008902A4" w:rsidP="008902A4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14:paraId="1BD07978" w14:textId="77777777" w:rsidR="008902A4" w:rsidRPr="00B215C7" w:rsidRDefault="008902A4" w:rsidP="00853849">
      <w:pPr>
        <w:spacing w:after="0" w:line="240" w:lineRule="auto"/>
        <w:ind w:left="2268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27D0A56C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66D5E3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281B0A" w14:textId="77777777" w:rsidR="008902A4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BA22399" w14:textId="77777777" w:rsidR="008902A4" w:rsidRPr="00B215C7" w:rsidRDefault="008902A4" w:rsidP="008902A4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3CA409" w14:textId="77777777" w:rsidR="008902A4" w:rsidRPr="00B215C7" w:rsidRDefault="008902A4" w:rsidP="00853849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1F6DC610" w14:textId="77777777" w:rsidR="008902A4" w:rsidRDefault="008902A4" w:rsidP="008902A4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15410A7" w14:textId="77777777" w:rsidR="008902A4" w:rsidRPr="00B215C7" w:rsidRDefault="008902A4" w:rsidP="00853849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p w14:paraId="210FC364" w14:textId="77777777" w:rsidR="008902A4" w:rsidRDefault="008902A4" w:rsidP="008902A4"/>
    <w:p w14:paraId="74C79C4E" w14:textId="77777777" w:rsidR="0064015D" w:rsidRDefault="0064015D"/>
    <w:sectPr w:rsidR="0064015D" w:rsidSect="0071525E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679"/>
    <w:multiLevelType w:val="hybridMultilevel"/>
    <w:tmpl w:val="CE3A2874"/>
    <w:lvl w:ilvl="0" w:tplc="1E620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06A55"/>
    <w:multiLevelType w:val="hybridMultilevel"/>
    <w:tmpl w:val="D688DE6C"/>
    <w:lvl w:ilvl="0" w:tplc="077C5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4" w:hanging="360"/>
      </w:pPr>
    </w:lvl>
    <w:lvl w:ilvl="2" w:tplc="0402001B" w:tentative="1">
      <w:start w:val="1"/>
      <w:numFmt w:val="lowerRoman"/>
      <w:lvlText w:val="%3."/>
      <w:lvlJc w:val="right"/>
      <w:pPr>
        <w:ind w:left="2364" w:hanging="180"/>
      </w:pPr>
    </w:lvl>
    <w:lvl w:ilvl="3" w:tplc="0402000F" w:tentative="1">
      <w:start w:val="1"/>
      <w:numFmt w:val="decimal"/>
      <w:lvlText w:val="%4."/>
      <w:lvlJc w:val="left"/>
      <w:pPr>
        <w:ind w:left="3084" w:hanging="360"/>
      </w:pPr>
    </w:lvl>
    <w:lvl w:ilvl="4" w:tplc="04020019" w:tentative="1">
      <w:start w:val="1"/>
      <w:numFmt w:val="lowerLetter"/>
      <w:lvlText w:val="%5."/>
      <w:lvlJc w:val="left"/>
      <w:pPr>
        <w:ind w:left="3804" w:hanging="360"/>
      </w:pPr>
    </w:lvl>
    <w:lvl w:ilvl="5" w:tplc="0402001B" w:tentative="1">
      <w:start w:val="1"/>
      <w:numFmt w:val="lowerRoman"/>
      <w:lvlText w:val="%6."/>
      <w:lvlJc w:val="right"/>
      <w:pPr>
        <w:ind w:left="4524" w:hanging="180"/>
      </w:pPr>
    </w:lvl>
    <w:lvl w:ilvl="6" w:tplc="0402000F" w:tentative="1">
      <w:start w:val="1"/>
      <w:numFmt w:val="decimal"/>
      <w:lvlText w:val="%7."/>
      <w:lvlJc w:val="left"/>
      <w:pPr>
        <w:ind w:left="5244" w:hanging="360"/>
      </w:pPr>
    </w:lvl>
    <w:lvl w:ilvl="7" w:tplc="04020019" w:tentative="1">
      <w:start w:val="1"/>
      <w:numFmt w:val="lowerLetter"/>
      <w:lvlText w:val="%8."/>
      <w:lvlJc w:val="left"/>
      <w:pPr>
        <w:ind w:left="5964" w:hanging="360"/>
      </w:pPr>
    </w:lvl>
    <w:lvl w:ilvl="8" w:tplc="040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EED707E"/>
    <w:multiLevelType w:val="hybridMultilevel"/>
    <w:tmpl w:val="6EFE7B32"/>
    <w:lvl w:ilvl="0" w:tplc="F474C0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F275CA"/>
    <w:multiLevelType w:val="multilevel"/>
    <w:tmpl w:val="4D368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A0CD3"/>
    <w:multiLevelType w:val="hybridMultilevel"/>
    <w:tmpl w:val="433EF5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DE54E6"/>
    <w:multiLevelType w:val="hybridMultilevel"/>
    <w:tmpl w:val="6AF836C6"/>
    <w:lvl w:ilvl="0" w:tplc="257A047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2CC68C4"/>
    <w:multiLevelType w:val="hybridMultilevel"/>
    <w:tmpl w:val="084A7B90"/>
    <w:lvl w:ilvl="0" w:tplc="B5F4D3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4D1795"/>
    <w:multiLevelType w:val="hybridMultilevel"/>
    <w:tmpl w:val="6BE6B1EC"/>
    <w:lvl w:ilvl="0" w:tplc="C3EA7CE2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BDB5E0C"/>
    <w:multiLevelType w:val="multilevel"/>
    <w:tmpl w:val="945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A4"/>
    <w:rsid w:val="00090C97"/>
    <w:rsid w:val="00097ECE"/>
    <w:rsid w:val="000E09AF"/>
    <w:rsid w:val="001131B5"/>
    <w:rsid w:val="00135FC2"/>
    <w:rsid w:val="0017612E"/>
    <w:rsid w:val="0020165C"/>
    <w:rsid w:val="002C1F8C"/>
    <w:rsid w:val="004029C6"/>
    <w:rsid w:val="004634BD"/>
    <w:rsid w:val="004762AE"/>
    <w:rsid w:val="004B0D63"/>
    <w:rsid w:val="004C7372"/>
    <w:rsid w:val="004E50D0"/>
    <w:rsid w:val="005C28FA"/>
    <w:rsid w:val="005D7C38"/>
    <w:rsid w:val="0064015D"/>
    <w:rsid w:val="006606ED"/>
    <w:rsid w:val="00676006"/>
    <w:rsid w:val="00793D3A"/>
    <w:rsid w:val="00824AD2"/>
    <w:rsid w:val="00832DD9"/>
    <w:rsid w:val="00853849"/>
    <w:rsid w:val="008902A4"/>
    <w:rsid w:val="008E101E"/>
    <w:rsid w:val="00910464"/>
    <w:rsid w:val="00993B81"/>
    <w:rsid w:val="009E11D8"/>
    <w:rsid w:val="00A23167"/>
    <w:rsid w:val="00A953B5"/>
    <w:rsid w:val="00A96FE7"/>
    <w:rsid w:val="00B14C1B"/>
    <w:rsid w:val="00B1543A"/>
    <w:rsid w:val="00B91C2B"/>
    <w:rsid w:val="00BC0254"/>
    <w:rsid w:val="00BC25EB"/>
    <w:rsid w:val="00C94559"/>
    <w:rsid w:val="00CF2B23"/>
    <w:rsid w:val="00DE6915"/>
    <w:rsid w:val="00F033BC"/>
    <w:rsid w:val="00F5722E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151"/>
  <w15:chartTrackingRefBased/>
  <w15:docId w15:val="{B75BBE21-C560-4324-BC4B-7269F69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8902A4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8902A4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89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02A4"/>
    <w:pPr>
      <w:ind w:left="720"/>
      <w:contextualSpacing/>
    </w:pPr>
  </w:style>
  <w:style w:type="paragraph" w:customStyle="1" w:styleId="1">
    <w:name w:val="Без разредка1"/>
    <w:rsid w:val="008902A4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8902A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902A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902A4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8902A4"/>
  </w:style>
  <w:style w:type="paragraph" w:styleId="ac">
    <w:name w:val="header"/>
    <w:basedOn w:val="a"/>
    <w:link w:val="ad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902A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9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902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6717-6E4D-46DF-8282-03B2CE1A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51</cp:revision>
  <cp:lastPrinted>2023-10-24T14:48:00Z</cp:lastPrinted>
  <dcterms:created xsi:type="dcterms:W3CDTF">2023-10-21T14:02:00Z</dcterms:created>
  <dcterms:modified xsi:type="dcterms:W3CDTF">2023-10-24T14:52:00Z</dcterms:modified>
</cp:coreProperties>
</file>