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FE" w:rsidRPr="00370AF7" w:rsidRDefault="009621FE" w:rsidP="009621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32"/>
          <w:szCs w:val="32"/>
          <w:lang w:eastAsia="bg-BG"/>
        </w:rPr>
      </w:pPr>
      <w:r w:rsidRPr="00370AF7">
        <w:rPr>
          <w:rFonts w:ascii="Times New Roman" w:eastAsia="Times New Roman" w:hAnsi="Times New Roman"/>
          <w:b/>
          <w:color w:val="333333"/>
          <w:sz w:val="32"/>
          <w:szCs w:val="32"/>
          <w:u w:val="single"/>
          <w:lang w:eastAsia="bg-BG"/>
        </w:rPr>
        <w:t>Указания за въвеждане на данните за застъпници и заместващи застъпници</w:t>
      </w:r>
    </w:p>
    <w:p w:rsidR="009621FE" w:rsidRPr="00396351" w:rsidRDefault="009621FE" w:rsidP="009621FE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9621FE" w:rsidRPr="00396351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Файлът се отваря с Excel (от версия Office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2007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включително нагоре)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.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зависимост от нуждата се ползва една от двете страници – ЗАСТЪПНИЦИ или ЗАМЕСТВАЩИ_ЗАСТЪПНИЦИ. Преходът от една в друга страница става чрез кликване върху името на страницата в долната част на прозореца на Excel.</w:t>
      </w:r>
    </w:p>
    <w:p w:rsidR="009621FE" w:rsidRPr="00396351" w:rsidRDefault="009621FE" w:rsidP="000E7D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Желателно е всяка партия/коалиция да преименува файла по по</w:t>
      </w:r>
      <w:r w:rsidR="00F641D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дходящ начин. Представянето в ОИК Добрич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може да стане на CD, преносима памет или на официалния електронен адрес на 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ОИК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F641D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Добрич </w:t>
      </w:r>
      <w:bookmarkStart w:id="0" w:name="_GoBack"/>
      <w:bookmarkEnd w:id="0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(</w:t>
      </w:r>
      <w:r w:rsidR="00F641D2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oik0828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@cik.bg)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но е валидно само след подаване на заявление (</w:t>
      </w:r>
      <w:r w:rsidR="0080763D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приложение №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73-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МИ</w:t>
      </w:r>
      <w:r w:rsidR="0080763D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първона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чална регистрация на застъпници</w:t>
      </w:r>
      <w:r w:rsidR="0080763D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или приложение № 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74-МИ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заместващи застъпници) и всички изискуеми документи описани в решение 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1080-МИ</w:t>
      </w:r>
      <w:r w:rsidR="000E7D45"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ЦИК от надлежно упълномощеното лице.</w:t>
      </w:r>
    </w:p>
    <w:p w:rsidR="009621FE" w:rsidRPr="00396351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застъпниците е най-много равен на броя на секциите. Броят на заместващите застъпници не може да надхвърля 1/3 от броя на секциите в изборния район.</w:t>
      </w:r>
    </w:p>
    <w:p w:rsidR="009621FE" w:rsidRPr="00396351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396351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Paste</w:t>
      </w:r>
      <w:proofErr w:type="spellEnd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(Постави, ако е на български), а чрез </w:t>
      </w:r>
      <w:proofErr w:type="spellStart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Paste</w:t>
      </w:r>
      <w:proofErr w:type="spellEnd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Special</w:t>
      </w:r>
      <w:proofErr w:type="spellEnd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</w:t>
      </w:r>
      <w:proofErr w:type="spellStart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Values</w:t>
      </w:r>
      <w:proofErr w:type="spellEnd"/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396351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Автоматичен цветен код на клетките с ЕГН:</w:t>
      </w:r>
    </w:p>
    <w:p w:rsidR="009621FE" w:rsidRPr="00396351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>ЧЕРВЕН фон – ЕГН-то е некоректно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с по-малко или повече цифри, с нецифров символ</w:t>
      </w:r>
    </w:p>
    <w:p w:rsidR="009621FE" w:rsidRPr="00396351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B0F0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00B0F0"/>
          <w:sz w:val="24"/>
          <w:szCs w:val="24"/>
          <w:lang w:eastAsia="bg-BG"/>
        </w:rPr>
        <w:t>СИН фон – ЕГН-то се повтаря в списъка</w:t>
      </w:r>
    </w:p>
    <w:p w:rsidR="009621FE" w:rsidRPr="00396351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00B050"/>
          <w:sz w:val="24"/>
          <w:szCs w:val="24"/>
          <w:lang w:eastAsia="bg-BG"/>
        </w:rPr>
        <w:t xml:space="preserve">ЗЕЛЕН фон – </w:t>
      </w: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само за заместващите застъпници – ЕГН-то на заместващия застъпник е сред ЕГН-тата на заместваните застъпници в този файл (има го в страницата ЗАСТЪПНИЦИ, а се предлага като заместващ в страницата ЗАМЕСТВАЩИ_ЗАСТЪПНИЦИ)</w:t>
      </w:r>
    </w:p>
    <w:p w:rsidR="009621FE" w:rsidRPr="00396351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БЯЛ фон с черни букви – всичко е наред с ЕГН-то</w:t>
      </w:r>
    </w:p>
    <w:p w:rsidR="009621FE" w:rsidRPr="00396351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9635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застъпници, замяната му става чрез съответната страница във файла, с който е бил първоначално заявен.</w:t>
      </w:r>
    </w:p>
    <w:p w:rsidR="00C10025" w:rsidRPr="00396351" w:rsidRDefault="00C10025" w:rsidP="009621FE">
      <w:pPr>
        <w:jc w:val="both"/>
        <w:rPr>
          <w:rFonts w:ascii="Times New Roman" w:hAnsi="Times New Roman"/>
          <w:sz w:val="24"/>
          <w:szCs w:val="24"/>
        </w:rPr>
      </w:pPr>
    </w:p>
    <w:sectPr w:rsidR="00C10025" w:rsidRPr="00396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A8"/>
    <w:rsid w:val="000244EF"/>
    <w:rsid w:val="000E7D45"/>
    <w:rsid w:val="00211BA8"/>
    <w:rsid w:val="00370AF7"/>
    <w:rsid w:val="00396351"/>
    <w:rsid w:val="004F4E05"/>
    <w:rsid w:val="0080763D"/>
    <w:rsid w:val="009621FE"/>
    <w:rsid w:val="00C10025"/>
    <w:rsid w:val="00D82B25"/>
    <w:rsid w:val="00EB5BBE"/>
    <w:rsid w:val="00ED7DED"/>
    <w:rsid w:val="00F641D2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56E7"/>
  <w15:docId w15:val="{7B82B694-B037-4AE4-8EF1-3A7E45E5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</cp:lastModifiedBy>
  <cp:revision>6</cp:revision>
  <dcterms:created xsi:type="dcterms:W3CDTF">2019-10-05T14:07:00Z</dcterms:created>
  <dcterms:modified xsi:type="dcterms:W3CDTF">2019-10-05T14:38:00Z</dcterms:modified>
</cp:coreProperties>
</file>